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3131"/>
        <w:gridCol w:w="2963"/>
        <w:gridCol w:w="1903"/>
        <w:gridCol w:w="1061"/>
      </w:tblGrid>
      <w:tr w14:paraId="436B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5" w:type="dxa"/>
            <w:gridSpan w:val="2"/>
          </w:tcPr>
          <w:p w14:paraId="67BE9638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Learning Unit 1: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  <w:lang w:bidi="th-TH"/>
              </w:rPr>
              <w:t>Reading 1</w:t>
            </w:r>
          </w:p>
        </w:tc>
        <w:tc>
          <w:tcPr>
            <w:tcW w:w="2963" w:type="dxa"/>
          </w:tcPr>
          <w:p w14:paraId="1595D08F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Group Size: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30-40</w:t>
            </w:r>
          </w:p>
        </w:tc>
        <w:tc>
          <w:tcPr>
            <w:tcW w:w="2964" w:type="dxa"/>
            <w:gridSpan w:val="2"/>
          </w:tcPr>
          <w:p w14:paraId="2F6EA98F">
            <w:pPr>
              <w:widowControl w:val="0"/>
              <w:jc w:val="left"/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 xml:space="preserve">Class: 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Mathayom</w:t>
            </w: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3</w:t>
            </w:r>
          </w:p>
        </w:tc>
      </w:tr>
      <w:tr w14:paraId="473D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7718" w:type="dxa"/>
            <w:gridSpan w:val="3"/>
          </w:tcPr>
          <w:p w14:paraId="132CE5F0">
            <w:pPr>
              <w:widowControl w:val="0"/>
              <w:jc w:val="left"/>
              <w:rPr>
                <w:rFonts w:hint="default" w:ascii="Century Gothic" w:hAnsi="Century Gothic" w:cs="Century Gothic"/>
                <w:sz w:val="24"/>
                <w:szCs w:val="24"/>
                <w:lang w:val="en-US"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Topic:</w:t>
            </w:r>
            <w:r>
              <w:rPr>
                <w:rFonts w:ascii="Century Gothic" w:hAnsi="Century Gothic"/>
                <w:sz w:val="24"/>
                <w:szCs w:val="24"/>
                <w:lang w:bidi="th-TH"/>
              </w:rPr>
              <w:t xml:space="preserve"> </w:t>
            </w:r>
            <w:r>
              <w:rPr>
                <w:rFonts w:hint="default" w:ascii="Century Gothic" w:hAnsi="Century Gothic"/>
                <w:sz w:val="24"/>
                <w:szCs w:val="24"/>
                <w:lang w:val="en-US" w:bidi="th-TH"/>
              </w:rPr>
              <w:t>Language and Literature</w:t>
            </w:r>
          </w:p>
        </w:tc>
        <w:tc>
          <w:tcPr>
            <w:tcW w:w="2964" w:type="dxa"/>
            <w:gridSpan w:val="2"/>
          </w:tcPr>
          <w:p w14:paraId="3C7DF570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Time: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60 minutes</w:t>
            </w:r>
          </w:p>
        </w:tc>
      </w:tr>
      <w:tr w14:paraId="4BE9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5"/>
          </w:tcPr>
          <w:p w14:paraId="2446D1BE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Lao UI"/>
                <w:b/>
                <w:bCs/>
                <w:color w:val="000000" w:themeColor="text1"/>
                <w:sz w:val="24"/>
                <w:szCs w:val="24"/>
                <w:lang w:bidi="th-TH"/>
                <w14:textFill>
                  <w14:solidFill>
                    <w14:schemeClr w14:val="tx1"/>
                  </w14:solidFill>
                </w14:textFill>
              </w:rPr>
              <w:t>Skill Focus:</w:t>
            </w:r>
            <w:r>
              <w:rPr>
                <w:rFonts w:ascii="Century Gothic" w:hAnsi="Century Gothic" w:cs="Lao UI"/>
                <w:color w:val="000000" w:themeColor="text1"/>
                <w:sz w:val="24"/>
                <w:szCs w:val="24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Writing skill, Reading skill, Listening skill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, Speaking Skills</w:t>
            </w:r>
          </w:p>
        </w:tc>
      </w:tr>
      <w:tr w14:paraId="5B78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0682" w:type="dxa"/>
            <w:gridSpan w:val="5"/>
          </w:tcPr>
          <w:p w14:paraId="48D7716C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Lesson Objectives: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By the end of the lesson the;</w:t>
            </w:r>
          </w:p>
          <w:p w14:paraId="0C271135">
            <w:pPr>
              <w:pStyle w:val="8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students will be able to identify the main idea and details in a text about why 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>Language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is important.</w:t>
            </w:r>
          </w:p>
          <w:p w14:paraId="51CBD0FB">
            <w:pPr>
              <w:pStyle w:val="8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students will be able to give examples about the main idea and details of the text.</w:t>
            </w:r>
          </w:p>
          <w:p w14:paraId="131D05E7">
            <w:pPr>
              <w:pStyle w:val="8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students will be able to understand the context of the passage about 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 xml:space="preserve">how to use Language to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communicate.</w:t>
            </w:r>
          </w:p>
        </w:tc>
      </w:tr>
      <w:tr w14:paraId="43B4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5"/>
          </w:tcPr>
          <w:p w14:paraId="2B284A3A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Materials: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Century Gothic" w:hAnsi="Century Gothic" w:cs="Lao UI"/>
                <w:color w:val="000000" w:themeColor="text1"/>
                <w:sz w:val="24"/>
                <w:szCs w:val="24"/>
                <w:lang w:bidi="th-TH"/>
                <w14:textFill>
                  <w14:solidFill>
                    <w14:schemeClr w14:val="tx1"/>
                  </w14:solidFill>
                </w14:textFill>
              </w:rPr>
              <w:t>Book and PowerPoint presentation</w:t>
            </w:r>
          </w:p>
        </w:tc>
      </w:tr>
      <w:tr w14:paraId="1D27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vAlign w:val="center"/>
          </w:tcPr>
          <w:p w14:paraId="792DD60F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Step</w:t>
            </w:r>
          </w:p>
        </w:tc>
        <w:tc>
          <w:tcPr>
            <w:tcW w:w="3131" w:type="dxa"/>
            <w:vAlign w:val="center"/>
          </w:tcPr>
          <w:p w14:paraId="6E79F1F6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Interaction</w:t>
            </w:r>
          </w:p>
        </w:tc>
        <w:tc>
          <w:tcPr>
            <w:tcW w:w="4866" w:type="dxa"/>
            <w:gridSpan w:val="2"/>
            <w:vAlign w:val="center"/>
          </w:tcPr>
          <w:p w14:paraId="57445597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Teaching-Learning Activities Strategies</w:t>
            </w:r>
          </w:p>
        </w:tc>
        <w:tc>
          <w:tcPr>
            <w:tcW w:w="1061" w:type="dxa"/>
            <w:vAlign w:val="center"/>
          </w:tcPr>
          <w:p w14:paraId="739458FF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Time</w:t>
            </w:r>
          </w:p>
        </w:tc>
      </w:tr>
      <w:tr w14:paraId="7783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624" w:type="dxa"/>
            <w:vAlign w:val="center"/>
          </w:tcPr>
          <w:p w14:paraId="7EEA11B7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E</w:t>
            </w:r>
          </w:p>
          <w:p w14:paraId="74B68E84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N</w:t>
            </w:r>
          </w:p>
          <w:p w14:paraId="1A8653AB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G</w:t>
            </w:r>
          </w:p>
          <w:p w14:paraId="2E448863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A</w:t>
            </w:r>
          </w:p>
          <w:p w14:paraId="1630F976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G</w:t>
            </w:r>
          </w:p>
          <w:p w14:paraId="6FDEDFE2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E</w:t>
            </w:r>
          </w:p>
        </w:tc>
        <w:tc>
          <w:tcPr>
            <w:tcW w:w="3131" w:type="dxa"/>
          </w:tcPr>
          <w:p w14:paraId="543FCDE6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Teacher and students</w:t>
            </w:r>
          </w:p>
          <w:p w14:paraId="2ECAC081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</w:p>
        </w:tc>
        <w:tc>
          <w:tcPr>
            <w:tcW w:w="4866" w:type="dxa"/>
            <w:gridSpan w:val="2"/>
          </w:tcPr>
          <w:p w14:paraId="3347E76F">
            <w:pPr>
              <w:widowControl w:val="0"/>
              <w:numPr>
                <w:ilvl w:val="0"/>
                <w:numId w:val="2"/>
              </w:numPr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b/>
                <w:bCs/>
                <w:sz w:val="24"/>
                <w:szCs w:val="24"/>
                <w:lang w:bidi="th-TH"/>
              </w:rPr>
              <w:t>Question: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 What do you think are some reasons why people need to</w:t>
            </w:r>
            <w:r>
              <w:rPr>
                <w:rFonts w:hint="default" w:ascii="Century Gothic" w:hAnsi="Century Gothic" w:eastAsia="Times New Roman" w:cs="Angsana New"/>
                <w:sz w:val="24"/>
                <w:szCs w:val="24"/>
                <w:lang w:val="en-US" w:bidi="th-TH"/>
              </w:rPr>
              <w:t xml:space="preserve"> learn different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 </w:t>
            </w:r>
            <w:r>
              <w:rPr>
                <w:rFonts w:hint="default" w:ascii="Century Gothic" w:hAnsi="Century Gothic" w:eastAsia="Times New Roman" w:cs="Angsana New"/>
                <w:sz w:val="24"/>
                <w:szCs w:val="24"/>
                <w:lang w:val="en-US" w:bidi="th-TH"/>
              </w:rPr>
              <w:t>languages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>?</w:t>
            </w:r>
          </w:p>
          <w:p w14:paraId="68866D9B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>Allow students to share their thoughts and discuss in small groups.</w:t>
            </w:r>
          </w:p>
        </w:tc>
        <w:tc>
          <w:tcPr>
            <w:tcW w:w="1061" w:type="dxa"/>
          </w:tcPr>
          <w:p w14:paraId="0827BCD0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10 mins</w:t>
            </w:r>
          </w:p>
        </w:tc>
      </w:tr>
      <w:tr w14:paraId="5D4D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vAlign w:val="center"/>
          </w:tcPr>
          <w:p w14:paraId="7CA700DB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S</w:t>
            </w:r>
          </w:p>
          <w:p w14:paraId="2DD8C7DF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</w:t>
            </w:r>
          </w:p>
          <w:p w14:paraId="707888A8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U</w:t>
            </w:r>
          </w:p>
          <w:p w14:paraId="5B1F7C48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D</w:t>
            </w:r>
          </w:p>
          <w:p w14:paraId="61EFBBAF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Y</w:t>
            </w:r>
          </w:p>
        </w:tc>
        <w:tc>
          <w:tcPr>
            <w:tcW w:w="3131" w:type="dxa"/>
          </w:tcPr>
          <w:p w14:paraId="45000722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Teacher and students</w:t>
            </w:r>
          </w:p>
        </w:tc>
        <w:tc>
          <w:tcPr>
            <w:tcW w:w="4866" w:type="dxa"/>
            <w:gridSpan w:val="2"/>
          </w:tcPr>
          <w:p w14:paraId="2D1E8609">
            <w:pPr>
              <w:widowControl w:val="0"/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b/>
                <w:bCs/>
                <w:sz w:val="24"/>
                <w:szCs w:val="24"/>
                <w:lang w:bidi="th-TH"/>
              </w:rPr>
              <w:t xml:space="preserve">Introduction to </w:t>
            </w:r>
            <w:r>
              <w:rPr>
                <w:rFonts w:hint="default" w:ascii="Century Gothic" w:hAnsi="Century Gothic" w:eastAsia="Times New Roman" w:cs="Angsana New"/>
                <w:b/>
                <w:bCs/>
                <w:sz w:val="24"/>
                <w:szCs w:val="24"/>
                <w:lang w:val="en-US" w:bidi="th-TH"/>
              </w:rPr>
              <w:t>Language and Literature</w:t>
            </w:r>
            <w:r>
              <w:rPr>
                <w:rFonts w:ascii="Century Gothic" w:hAnsi="Century Gothic" w:eastAsia="Times New Roman" w:cs="Angsana New"/>
                <w:b/>
                <w:bCs/>
                <w:sz w:val="24"/>
                <w:szCs w:val="24"/>
                <w:lang w:bidi="th-TH"/>
              </w:rPr>
              <w:t xml:space="preserve"> </w:t>
            </w:r>
          </w:p>
          <w:p w14:paraId="0708C337">
            <w:pPr>
              <w:widowControl w:val="0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Use a to list different types of </w:t>
            </w:r>
            <w:r>
              <w:rPr>
                <w:rFonts w:hint="default" w:ascii="Century Gothic" w:hAnsi="Century Gothic" w:eastAsia="Times New Roman" w:cs="Angsana New"/>
                <w:sz w:val="24"/>
                <w:szCs w:val="24"/>
                <w:lang w:val="en-US" w:bidi="th-TH"/>
              </w:rPr>
              <w:t>Languages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 (e.g. </w:t>
            </w:r>
            <w:r>
              <w:rPr>
                <w:rFonts w:hint="default" w:ascii="Century Gothic" w:hAnsi="Century Gothic" w:eastAsia="Times New Roman" w:cs="Angsana New"/>
                <w:sz w:val="24"/>
                <w:szCs w:val="24"/>
                <w:lang w:val="en-US" w:bidi="th-TH"/>
              </w:rPr>
              <w:t>English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, </w:t>
            </w:r>
            <w:r>
              <w:rPr>
                <w:rFonts w:hint="default" w:ascii="Century Gothic" w:hAnsi="Century Gothic" w:eastAsia="Times New Roman" w:cs="Angsana New"/>
                <w:sz w:val="24"/>
                <w:szCs w:val="24"/>
                <w:lang w:val="en-US" w:bidi="th-TH"/>
              </w:rPr>
              <w:t>French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, </w:t>
            </w:r>
            <w:r>
              <w:rPr>
                <w:rFonts w:hint="default" w:ascii="Century Gothic" w:hAnsi="Century Gothic" w:eastAsia="Times New Roman" w:cs="Angsana New"/>
                <w:sz w:val="24"/>
                <w:szCs w:val="24"/>
                <w:lang w:val="en-US" w:bidi="th-TH"/>
              </w:rPr>
              <w:t>Thai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>).</w:t>
            </w:r>
          </w:p>
          <w:p w14:paraId="7635D471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Show a YouTube video explaining the importance of 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val="en-US" w:bidi="th-TH"/>
              </w:rPr>
              <w:t>Language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>.</w:t>
            </w:r>
          </w:p>
          <w:p w14:paraId="0A23ED7D">
            <w:pPr>
              <w:widowControl w:val="0"/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b/>
                <w:bCs/>
                <w:sz w:val="24"/>
                <w:szCs w:val="24"/>
                <w:lang w:bidi="th-TH"/>
              </w:rPr>
              <w:t xml:space="preserve">Main Idea vs. Details </w:t>
            </w:r>
          </w:p>
          <w:p w14:paraId="1F5A8065">
            <w:pPr>
              <w:widowControl w:val="0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>Define main idea as the central point of a text and details as supporting information.</w:t>
            </w:r>
          </w:p>
          <w:p w14:paraId="6DFC6E11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Provide examples of main ideas and details in a text about </w:t>
            </w:r>
            <w:r>
              <w:rPr>
                <w:rFonts w:hint="default" w:ascii="Century Gothic" w:hAnsi="Century Gothic" w:eastAsia="Times New Roman" w:cs="Angsana New"/>
                <w:sz w:val="24"/>
                <w:szCs w:val="24"/>
                <w:lang w:val="en-US" w:bidi="th-TH"/>
              </w:rPr>
              <w:t>Language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>.</w:t>
            </w:r>
          </w:p>
          <w:p w14:paraId="0817780B">
            <w:pPr>
              <w:widowControl w:val="0"/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b/>
                <w:bCs/>
                <w:sz w:val="24"/>
                <w:szCs w:val="24"/>
                <w:lang w:bidi="th-TH"/>
              </w:rPr>
              <w:t xml:space="preserve">Reading Activity </w:t>
            </w:r>
          </w:p>
          <w:p w14:paraId="0764E6D6">
            <w:pPr>
              <w:widowControl w:val="0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Distribute a reading passage about why we need to </w:t>
            </w:r>
            <w:r>
              <w:rPr>
                <w:rFonts w:hint="default" w:ascii="Century Gothic" w:hAnsi="Century Gothic" w:eastAsia="Times New Roman" w:cs="Angsana New"/>
                <w:sz w:val="24"/>
                <w:szCs w:val="24"/>
                <w:lang w:val="en-US" w:bidi="th-TH"/>
              </w:rPr>
              <w:t>learn different languages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>.</w:t>
            </w:r>
          </w:p>
          <w:p w14:paraId="44F852FE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>Ask students to read the passage and underline the main idea and details.</w:t>
            </w:r>
          </w:p>
          <w:p w14:paraId="0594BD68">
            <w:pPr>
              <w:widowControl w:val="0"/>
              <w:numPr>
                <w:ilvl w:val="0"/>
                <w:numId w:val="10"/>
              </w:numPr>
              <w:tabs>
                <w:tab w:val="left" w:pos="720"/>
              </w:tabs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>Use annotations for students to write and draw on the passage.</w:t>
            </w:r>
          </w:p>
        </w:tc>
        <w:tc>
          <w:tcPr>
            <w:tcW w:w="1061" w:type="dxa"/>
          </w:tcPr>
          <w:p w14:paraId="3632FE2C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20 mins</w:t>
            </w:r>
          </w:p>
        </w:tc>
      </w:tr>
      <w:tr w14:paraId="7CD4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1624" w:type="dxa"/>
            <w:vAlign w:val="center"/>
          </w:tcPr>
          <w:p w14:paraId="07A94150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A</w:t>
            </w:r>
          </w:p>
          <w:p w14:paraId="033B5722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C</w:t>
            </w:r>
          </w:p>
          <w:p w14:paraId="168A6841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</w:t>
            </w:r>
          </w:p>
          <w:p w14:paraId="56CE423B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I</w:t>
            </w:r>
          </w:p>
          <w:p w14:paraId="41CFC041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V</w:t>
            </w:r>
          </w:p>
          <w:p w14:paraId="5A0F49E4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A</w:t>
            </w:r>
          </w:p>
          <w:p w14:paraId="17928639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</w:t>
            </w:r>
          </w:p>
          <w:p w14:paraId="6B33FCBD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E</w:t>
            </w:r>
          </w:p>
        </w:tc>
        <w:tc>
          <w:tcPr>
            <w:tcW w:w="3131" w:type="dxa"/>
          </w:tcPr>
          <w:p w14:paraId="4473DC2A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Students</w:t>
            </w:r>
          </w:p>
          <w:p w14:paraId="2BD21AB0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</w:p>
        </w:tc>
        <w:tc>
          <w:tcPr>
            <w:tcW w:w="4866" w:type="dxa"/>
            <w:gridSpan w:val="2"/>
          </w:tcPr>
          <w:p w14:paraId="3656AD33">
            <w:pPr>
              <w:widowControl w:val="0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b/>
                <w:bCs/>
                <w:sz w:val="24"/>
                <w:szCs w:val="24"/>
                <w:lang w:bidi="th-TH"/>
              </w:rPr>
              <w:t>Question: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 What is the main idea of the passage?</w:t>
            </w:r>
          </w:p>
          <w:p w14:paraId="363F6082">
            <w:pPr>
              <w:widowControl w:val="0"/>
              <w:numPr>
                <w:ilvl w:val="1"/>
                <w:numId w:val="12"/>
              </w:numPr>
              <w:tabs>
                <w:tab w:val="left" w:pos="1440"/>
              </w:tabs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A) </w:t>
            </w:r>
            <w:r>
              <w:rPr>
                <w:rFonts w:hint="default" w:ascii="Century Gothic" w:hAnsi="Century Gothic" w:eastAsia="Times New Roman" w:cs="Angsana New"/>
                <w:sz w:val="24"/>
                <w:szCs w:val="24"/>
                <w:lang w:val="en-US" w:bidi="th-TH"/>
              </w:rPr>
              <w:t>Language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 help people feel connected</w:t>
            </w:r>
          </w:p>
          <w:p w14:paraId="3866330B">
            <w:pPr>
              <w:widowControl w:val="0"/>
              <w:numPr>
                <w:ilvl w:val="1"/>
                <w:numId w:val="13"/>
              </w:numPr>
              <w:tabs>
                <w:tab w:val="left" w:pos="1440"/>
              </w:tabs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B) </w:t>
            </w:r>
            <w:r>
              <w:rPr>
                <w:rFonts w:hint="default" w:ascii="Century Gothic" w:hAnsi="Century Gothic" w:eastAsia="Times New Roman" w:cs="Angsana New"/>
                <w:sz w:val="24"/>
                <w:szCs w:val="24"/>
                <w:lang w:val="en-US" w:bidi="th-TH"/>
              </w:rPr>
              <w:t>Language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  can  only be found in schools</w:t>
            </w:r>
          </w:p>
          <w:p w14:paraId="43C10257">
            <w:pPr>
              <w:widowControl w:val="0"/>
              <w:numPr>
                <w:ilvl w:val="1"/>
                <w:numId w:val="14"/>
              </w:numPr>
              <w:tabs>
                <w:tab w:val="left" w:pos="1440"/>
              </w:tabs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C) </w:t>
            </w:r>
            <w:r>
              <w:rPr>
                <w:rFonts w:hint="default" w:ascii="Century Gothic" w:hAnsi="Century Gothic" w:eastAsia="Times New Roman" w:cs="Angsana New"/>
                <w:sz w:val="24"/>
                <w:szCs w:val="24"/>
                <w:lang w:val="en-US" w:bidi="th-TH"/>
              </w:rPr>
              <w:t>Language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  is not important</w:t>
            </w:r>
          </w:p>
          <w:p w14:paraId="5E83992C">
            <w:pPr>
              <w:widowControl w:val="0"/>
              <w:numPr>
                <w:ilvl w:val="1"/>
                <w:numId w:val="15"/>
              </w:numPr>
              <w:tabs>
                <w:tab w:val="left" w:pos="1440"/>
              </w:tabs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b/>
                <w:bCs/>
                <w:sz w:val="24"/>
                <w:szCs w:val="24"/>
                <w:lang w:bidi="th-TH"/>
              </w:rPr>
              <w:t>Explanation: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 The correct answer is A, as the passage discusses how </w:t>
            </w:r>
            <w:r>
              <w:rPr>
                <w:rFonts w:hint="default" w:ascii="Century Gothic" w:hAnsi="Century Gothic" w:eastAsia="Times New Roman" w:cs="Angsana New"/>
                <w:sz w:val="24"/>
                <w:szCs w:val="24"/>
                <w:lang w:val="en-US" w:bidi="th-TH"/>
              </w:rPr>
              <w:t>Language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  help people feel connected and supported.</w:t>
            </w:r>
          </w:p>
          <w:p w14:paraId="79981774">
            <w:pPr>
              <w:widowControl w:val="0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b/>
                <w:bCs/>
                <w:sz w:val="24"/>
                <w:szCs w:val="24"/>
                <w:lang w:bidi="th-TH"/>
              </w:rPr>
              <w:t>Question: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 List one detail from the passage that supports the main idea.</w:t>
            </w:r>
          </w:p>
          <w:p w14:paraId="5AC8C19D">
            <w:pPr>
              <w:widowControl w:val="0"/>
              <w:numPr>
                <w:ilvl w:val="1"/>
                <w:numId w:val="17"/>
              </w:numPr>
              <w:tabs>
                <w:tab w:val="left" w:pos="1440"/>
              </w:tabs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A) People </w:t>
            </w:r>
            <w:r>
              <w:rPr>
                <w:rFonts w:hint="default" w:ascii="Century Gothic" w:hAnsi="Century Gothic" w:eastAsia="Times New Roman" w:cs="Angsana New"/>
                <w:sz w:val="24"/>
                <w:szCs w:val="24"/>
                <w:lang w:val="en-US" w:bidi="th-TH"/>
              </w:rPr>
              <w:t>use Language while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  work</w:t>
            </w:r>
            <w:r>
              <w:rPr>
                <w:rFonts w:hint="default" w:ascii="Century Gothic" w:hAnsi="Century Gothic" w:eastAsia="Times New Roman" w:cs="Angsana New"/>
                <w:sz w:val="24"/>
                <w:szCs w:val="24"/>
                <w:lang w:val="en-US" w:bidi="th-TH"/>
              </w:rPr>
              <w:t>ing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 together</w:t>
            </w:r>
          </w:p>
          <w:p w14:paraId="62B88344">
            <w:pPr>
              <w:widowControl w:val="0"/>
              <w:numPr>
                <w:ilvl w:val="1"/>
                <w:numId w:val="18"/>
              </w:numPr>
              <w:tabs>
                <w:tab w:val="left" w:pos="1440"/>
              </w:tabs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B) </w:t>
            </w:r>
            <w:r>
              <w:rPr>
                <w:rFonts w:hint="default" w:ascii="Century Gothic" w:hAnsi="Century Gothic" w:eastAsia="Times New Roman" w:cs="Angsana New"/>
                <w:sz w:val="24"/>
                <w:szCs w:val="24"/>
                <w:lang w:val="en-US" w:bidi="th-TH"/>
              </w:rPr>
              <w:t>Language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  has no impact on individuals</w:t>
            </w:r>
          </w:p>
          <w:p w14:paraId="5B90C2BC">
            <w:pPr>
              <w:widowControl w:val="0"/>
              <w:numPr>
                <w:ilvl w:val="1"/>
                <w:numId w:val="19"/>
              </w:numPr>
              <w:tabs>
                <w:tab w:val="left" w:pos="1440"/>
              </w:tabs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C) </w:t>
            </w:r>
            <w:r>
              <w:rPr>
                <w:rFonts w:hint="default" w:ascii="Century Gothic" w:hAnsi="Century Gothic" w:eastAsia="Times New Roman" w:cs="Angsana New"/>
                <w:sz w:val="24"/>
                <w:szCs w:val="24"/>
                <w:lang w:val="en-US" w:bidi="th-TH"/>
              </w:rPr>
              <w:t>Language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  is only for socializing</w:t>
            </w:r>
          </w:p>
          <w:p w14:paraId="5B8B89E0">
            <w:pPr>
              <w:widowControl w:val="0"/>
              <w:numPr>
                <w:ilvl w:val="1"/>
                <w:numId w:val="20"/>
              </w:numPr>
              <w:tabs>
                <w:tab w:val="left" w:pos="1440"/>
              </w:tabs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b/>
                <w:bCs/>
                <w:sz w:val="24"/>
                <w:szCs w:val="24"/>
                <w:lang w:bidi="th-TH"/>
              </w:rPr>
              <w:t>Explanation: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 The correct answer is A, as the passage mentions how people in communities</w:t>
            </w:r>
            <w:r>
              <w:rPr>
                <w:rFonts w:hint="default" w:ascii="Century Gothic" w:hAnsi="Century Gothic" w:eastAsia="Times New Roman" w:cs="Angsana New"/>
                <w:sz w:val="24"/>
                <w:szCs w:val="24"/>
                <w:lang w:val="en-US" w:bidi="th-TH"/>
              </w:rPr>
              <w:t xml:space="preserve"> use Language to</w:t>
            </w: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 xml:space="preserve"> work together to achieve common goals.</w:t>
            </w:r>
          </w:p>
        </w:tc>
        <w:tc>
          <w:tcPr>
            <w:tcW w:w="1061" w:type="dxa"/>
          </w:tcPr>
          <w:p w14:paraId="13353F94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10 mins</w:t>
            </w:r>
          </w:p>
        </w:tc>
      </w:tr>
      <w:tr w14:paraId="5C48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624" w:type="dxa"/>
            <w:vAlign w:val="center"/>
          </w:tcPr>
          <w:p w14:paraId="099BCEA6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C</w:t>
            </w:r>
          </w:p>
          <w:p w14:paraId="39535E64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L</w:t>
            </w:r>
          </w:p>
          <w:p w14:paraId="4E5902F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O</w:t>
            </w:r>
          </w:p>
          <w:p w14:paraId="47D46386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S</w:t>
            </w:r>
          </w:p>
          <w:p w14:paraId="39FAEDB0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U</w:t>
            </w:r>
          </w:p>
          <w:p w14:paraId="6A7D42E4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R</w:t>
            </w:r>
          </w:p>
          <w:p w14:paraId="627C0961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E</w:t>
            </w:r>
          </w:p>
        </w:tc>
        <w:tc>
          <w:tcPr>
            <w:tcW w:w="3131" w:type="dxa"/>
          </w:tcPr>
          <w:p w14:paraId="4B80C54D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Students and Teacher  </w:t>
            </w:r>
          </w:p>
        </w:tc>
        <w:tc>
          <w:tcPr>
            <w:tcW w:w="4866" w:type="dxa"/>
            <w:gridSpan w:val="2"/>
          </w:tcPr>
          <w:p w14:paraId="261DE681">
            <w:pPr>
              <w:widowControl w:val="0"/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>Review the lesson by asking students to summarize.</w:t>
            </w:r>
          </w:p>
          <w:p w14:paraId="642099EF">
            <w:pPr>
              <w:widowControl w:val="0"/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b/>
                <w:bCs/>
                <w:sz w:val="24"/>
                <w:szCs w:val="24"/>
                <w:lang w:bidi="th-TH"/>
              </w:rPr>
              <w:t>Homework:</w:t>
            </w:r>
          </w:p>
          <w:p w14:paraId="51BE5312">
            <w:pPr>
              <w:pStyle w:val="9"/>
              <w:widowControl w:val="0"/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sz w:val="24"/>
                <w:szCs w:val="24"/>
                <w:lang w:bidi="th-TH"/>
              </w:rPr>
              <w:t xml:space="preserve">Go and discuss the  advantages and disadvantages  of </w:t>
            </w:r>
            <w:r>
              <w:rPr>
                <w:rFonts w:hint="default" w:ascii="Century Gothic" w:hAnsi="Century Gothic"/>
                <w:sz w:val="24"/>
                <w:szCs w:val="24"/>
                <w:lang w:val="en-US" w:bidi="th-TH"/>
              </w:rPr>
              <w:t>language</w:t>
            </w:r>
            <w:r>
              <w:rPr>
                <w:rFonts w:ascii="Century Gothic" w:hAnsi="Century Gothic"/>
                <w:sz w:val="24"/>
                <w:szCs w:val="24"/>
                <w:lang w:bidi="th-TH"/>
              </w:rPr>
              <w:t xml:space="preserve"> and it’s important</w:t>
            </w:r>
          </w:p>
        </w:tc>
        <w:tc>
          <w:tcPr>
            <w:tcW w:w="1061" w:type="dxa"/>
          </w:tcPr>
          <w:p w14:paraId="0D85ACF0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10 mins</w:t>
            </w:r>
          </w:p>
        </w:tc>
      </w:tr>
    </w:tbl>
    <w:p w14:paraId="57F46E70">
      <w:pPr>
        <w:rPr>
          <w:rFonts w:ascii="Century Gothic" w:hAnsi="Century Gothic"/>
          <w:sz w:val="24"/>
          <w:szCs w:val="24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720" w:right="1080" w:bottom="720" w:left="1080" w:header="720" w:footer="720" w:gutter="0"/>
          <w:cols w:space="720" w:num="1"/>
          <w:titlePg/>
          <w:docGrid w:linePitch="360" w:charSpace="0"/>
        </w:sectPr>
      </w:pPr>
    </w:p>
    <w:tbl>
      <w:tblPr>
        <w:tblStyle w:val="7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3131"/>
        <w:gridCol w:w="2963"/>
        <w:gridCol w:w="1903"/>
        <w:gridCol w:w="1061"/>
      </w:tblGrid>
      <w:tr w14:paraId="440C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5" w:type="dxa"/>
            <w:gridSpan w:val="2"/>
          </w:tcPr>
          <w:p w14:paraId="573D930E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Learning Unit 2: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  <w:lang w:bidi="th-TH"/>
              </w:rPr>
              <w:t>Reading 2</w:t>
            </w:r>
          </w:p>
        </w:tc>
        <w:tc>
          <w:tcPr>
            <w:tcW w:w="2963" w:type="dxa"/>
          </w:tcPr>
          <w:p w14:paraId="703F6E27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Group Size: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30-40</w:t>
            </w:r>
          </w:p>
        </w:tc>
        <w:tc>
          <w:tcPr>
            <w:tcW w:w="2964" w:type="dxa"/>
            <w:gridSpan w:val="2"/>
          </w:tcPr>
          <w:p w14:paraId="4C71C7DA">
            <w:pPr>
              <w:widowControl w:val="0"/>
              <w:jc w:val="left"/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 xml:space="preserve">Class: 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Mathayom</w:t>
            </w: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3</w:t>
            </w:r>
          </w:p>
        </w:tc>
      </w:tr>
      <w:tr w14:paraId="75FC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7718" w:type="dxa"/>
            <w:gridSpan w:val="3"/>
          </w:tcPr>
          <w:p w14:paraId="3A7EBBFA">
            <w:pPr>
              <w:widowControl w:val="0"/>
              <w:jc w:val="left"/>
              <w:rPr>
                <w:rFonts w:hint="default" w:ascii="Century Gothic" w:hAnsi="Century Gothic" w:cs="Century Gothic"/>
                <w:sz w:val="24"/>
                <w:szCs w:val="24"/>
                <w:lang w:val="en-US"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Topic:</w:t>
            </w:r>
            <w:r>
              <w:rPr>
                <w:rFonts w:ascii="Century Gothic" w:hAnsi="Century Gothic"/>
                <w:sz w:val="24"/>
                <w:szCs w:val="24"/>
                <w:lang w:bidi="th-TH"/>
              </w:rPr>
              <w:t xml:space="preserve"> </w:t>
            </w:r>
            <w:r>
              <w:rPr>
                <w:rFonts w:hint="default" w:ascii="Century Gothic" w:hAnsi="Century Gothic"/>
                <w:sz w:val="24"/>
                <w:szCs w:val="24"/>
                <w:lang w:val="en-US" w:bidi="th-TH"/>
              </w:rPr>
              <w:t>Health</w:t>
            </w:r>
          </w:p>
        </w:tc>
        <w:tc>
          <w:tcPr>
            <w:tcW w:w="2964" w:type="dxa"/>
            <w:gridSpan w:val="2"/>
          </w:tcPr>
          <w:p w14:paraId="2AFE39D1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Time: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60 minutes</w:t>
            </w:r>
          </w:p>
        </w:tc>
      </w:tr>
      <w:tr w14:paraId="31EB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0682" w:type="dxa"/>
            <w:gridSpan w:val="5"/>
          </w:tcPr>
          <w:p w14:paraId="7F170A17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Lao UI"/>
                <w:b/>
                <w:bCs/>
                <w:color w:val="000000" w:themeColor="text1"/>
                <w:sz w:val="24"/>
                <w:szCs w:val="24"/>
                <w:lang w:bidi="th-TH"/>
                <w14:textFill>
                  <w14:solidFill>
                    <w14:schemeClr w14:val="tx1"/>
                  </w14:solidFill>
                </w14:textFill>
              </w:rPr>
              <w:t>Skill Focus:</w:t>
            </w:r>
            <w:r>
              <w:rPr>
                <w:rFonts w:ascii="Century Gothic" w:hAnsi="Century Gothic" w:cs="Lao UI"/>
                <w:color w:val="000000" w:themeColor="text1"/>
                <w:sz w:val="24"/>
                <w:szCs w:val="24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Writing skill, Reading skill, Listening skill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, Speaking Skills</w:t>
            </w:r>
          </w:p>
        </w:tc>
      </w:tr>
      <w:tr w14:paraId="7924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0682" w:type="dxa"/>
            <w:gridSpan w:val="5"/>
          </w:tcPr>
          <w:p w14:paraId="222487D6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Lesson Objectives: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By the end of the lesson the;</w:t>
            </w:r>
          </w:p>
          <w:p w14:paraId="6E7BE785">
            <w:pPr>
              <w:pStyle w:val="8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students will be able to identify the main idea and details in a text about 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>Health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226DBDCC">
            <w:pPr>
              <w:pStyle w:val="8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students will be able to give examples about the main idea and details of the text.</w:t>
            </w:r>
          </w:p>
          <w:p w14:paraId="671704E9">
            <w:pPr>
              <w:pStyle w:val="8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students will be able to understand the context of the passage about 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>Health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14:paraId="487C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5"/>
          </w:tcPr>
          <w:p w14:paraId="02DBE212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Materials: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Century Gothic" w:hAnsi="Century Gothic" w:cs="Lao UI"/>
                <w:color w:val="000000" w:themeColor="text1"/>
                <w:sz w:val="24"/>
                <w:szCs w:val="24"/>
                <w:lang w:bidi="th-TH"/>
                <w14:textFill>
                  <w14:solidFill>
                    <w14:schemeClr w14:val="tx1"/>
                  </w14:solidFill>
                </w14:textFill>
              </w:rPr>
              <w:t>Book and PowerPoint presentation</w:t>
            </w:r>
          </w:p>
        </w:tc>
      </w:tr>
      <w:tr w14:paraId="51F9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vAlign w:val="center"/>
          </w:tcPr>
          <w:p w14:paraId="690904FE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Step</w:t>
            </w:r>
          </w:p>
        </w:tc>
        <w:tc>
          <w:tcPr>
            <w:tcW w:w="3131" w:type="dxa"/>
            <w:vAlign w:val="center"/>
          </w:tcPr>
          <w:p w14:paraId="1A1160E3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Interaction</w:t>
            </w:r>
          </w:p>
        </w:tc>
        <w:tc>
          <w:tcPr>
            <w:tcW w:w="4866" w:type="dxa"/>
            <w:gridSpan w:val="2"/>
            <w:vAlign w:val="center"/>
          </w:tcPr>
          <w:p w14:paraId="27BEAB6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Teaching-Learning Activities Strategies</w:t>
            </w:r>
          </w:p>
        </w:tc>
        <w:tc>
          <w:tcPr>
            <w:tcW w:w="1061" w:type="dxa"/>
            <w:vAlign w:val="center"/>
          </w:tcPr>
          <w:p w14:paraId="58C32899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Time</w:t>
            </w:r>
          </w:p>
        </w:tc>
      </w:tr>
      <w:tr w14:paraId="6E19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624" w:type="dxa"/>
            <w:vAlign w:val="center"/>
          </w:tcPr>
          <w:p w14:paraId="64BEF006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E</w:t>
            </w:r>
          </w:p>
          <w:p w14:paraId="0C0B0D65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N</w:t>
            </w:r>
          </w:p>
          <w:p w14:paraId="1F0D8ECB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G</w:t>
            </w:r>
          </w:p>
          <w:p w14:paraId="662BD6F0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A</w:t>
            </w:r>
          </w:p>
          <w:p w14:paraId="3AE1A32F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G</w:t>
            </w:r>
          </w:p>
          <w:p w14:paraId="7D3E0E6C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E</w:t>
            </w:r>
          </w:p>
        </w:tc>
        <w:tc>
          <w:tcPr>
            <w:tcW w:w="3131" w:type="dxa"/>
          </w:tcPr>
          <w:p w14:paraId="50BC48F5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Teacher and students</w:t>
            </w:r>
          </w:p>
          <w:p w14:paraId="6247C56E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</w:p>
        </w:tc>
        <w:tc>
          <w:tcPr>
            <w:tcW w:w="4866" w:type="dxa"/>
            <w:gridSpan w:val="2"/>
          </w:tcPr>
          <w:p w14:paraId="766DF269">
            <w:pPr>
              <w:pStyle w:val="8"/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Ask students to brainstorm what they think makes 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>Health</w:t>
            </w:r>
            <w:r>
              <w:rPr>
                <w:rFonts w:ascii="Century Gothic" w:hAnsi="Century Gothic"/>
                <w:sz w:val="24"/>
                <w:szCs w:val="24"/>
              </w:rPr>
              <w:t>. This will help gauge their prior knowledge and set the stage for the lesson.</w:t>
            </w:r>
          </w:p>
        </w:tc>
        <w:tc>
          <w:tcPr>
            <w:tcW w:w="1061" w:type="dxa"/>
          </w:tcPr>
          <w:p w14:paraId="72F9A419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10 mins</w:t>
            </w:r>
          </w:p>
        </w:tc>
      </w:tr>
      <w:tr w14:paraId="1250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vAlign w:val="center"/>
          </w:tcPr>
          <w:p w14:paraId="58D154FA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S</w:t>
            </w:r>
          </w:p>
          <w:p w14:paraId="71B5E717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</w:t>
            </w:r>
          </w:p>
          <w:p w14:paraId="6A6F4940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U</w:t>
            </w:r>
          </w:p>
          <w:p w14:paraId="4A5A0BAB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D</w:t>
            </w:r>
          </w:p>
          <w:p w14:paraId="7B7E7CC7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Y</w:t>
            </w:r>
          </w:p>
        </w:tc>
        <w:tc>
          <w:tcPr>
            <w:tcW w:w="3131" w:type="dxa"/>
          </w:tcPr>
          <w:p w14:paraId="3E85E072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Teacher and students</w:t>
            </w:r>
          </w:p>
        </w:tc>
        <w:tc>
          <w:tcPr>
            <w:tcW w:w="4866" w:type="dxa"/>
            <w:gridSpan w:val="2"/>
          </w:tcPr>
          <w:p w14:paraId="31003C86">
            <w:pPr>
              <w:pStyle w:val="8"/>
              <w:widowControl w:val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Introduction to Energy </w:t>
            </w:r>
          </w:p>
          <w:p w14:paraId="711EA29D">
            <w:pPr>
              <w:pStyle w:val="8"/>
              <w:widowControl w:val="0"/>
              <w:numPr>
                <w:ilvl w:val="0"/>
                <w:numId w:val="2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Define what 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>Health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 is and why it is important.</w:t>
            </w:r>
          </w:p>
          <w:p w14:paraId="3F515B3E">
            <w:pPr>
              <w:pStyle w:val="8"/>
              <w:widowControl w:val="0"/>
              <w:numPr>
                <w:ilvl w:val="0"/>
                <w:numId w:val="23"/>
              </w:numPr>
              <w:tabs>
                <w:tab w:val="left" w:pos="720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Show a YouTube video showcasing 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>Health Activities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2F263D41">
            <w:pPr>
              <w:pStyle w:val="8"/>
              <w:widowControl w:val="0"/>
              <w:numPr>
                <w:ilvl w:val="0"/>
                <w:numId w:val="24"/>
              </w:numPr>
              <w:tabs>
                <w:tab w:val="left" w:pos="720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Discuss the main element of 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>Health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6908B762">
            <w:pPr>
              <w:pStyle w:val="8"/>
              <w:widowControl w:val="0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Reading Comprehension </w:t>
            </w:r>
          </w:p>
          <w:p w14:paraId="0E702377">
            <w:pPr>
              <w:pStyle w:val="8"/>
              <w:widowControl w:val="0"/>
              <w:numPr>
                <w:ilvl w:val="0"/>
                <w:numId w:val="25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Read an excerpt from "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>Health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power of the future" together as a class.</w:t>
            </w:r>
          </w:p>
          <w:p w14:paraId="7F0D3F2E">
            <w:pPr>
              <w:pStyle w:val="8"/>
              <w:widowControl w:val="0"/>
              <w:numPr>
                <w:ilvl w:val="0"/>
                <w:numId w:val="26"/>
              </w:numPr>
              <w:tabs>
                <w:tab w:val="left" w:pos="720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Use annotations to highlight key points and encourage student participation.</w:t>
            </w:r>
          </w:p>
          <w:p w14:paraId="3A3DB555">
            <w:pPr>
              <w:pStyle w:val="8"/>
              <w:widowControl w:val="0"/>
              <w:numPr>
                <w:ilvl w:val="0"/>
                <w:numId w:val="27"/>
              </w:numPr>
              <w:tabs>
                <w:tab w:val="left" w:pos="720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Ask students to list the main idea and supporting details of the text.</w:t>
            </w:r>
          </w:p>
        </w:tc>
        <w:tc>
          <w:tcPr>
            <w:tcW w:w="1061" w:type="dxa"/>
          </w:tcPr>
          <w:p w14:paraId="6C624DD3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20 mins</w:t>
            </w:r>
          </w:p>
        </w:tc>
      </w:tr>
      <w:tr w14:paraId="463E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1624" w:type="dxa"/>
            <w:vAlign w:val="center"/>
          </w:tcPr>
          <w:p w14:paraId="37C7AAED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A</w:t>
            </w:r>
          </w:p>
          <w:p w14:paraId="01F5172D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C</w:t>
            </w:r>
          </w:p>
          <w:p w14:paraId="3286BAFE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</w:t>
            </w:r>
          </w:p>
          <w:p w14:paraId="75C06B1A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I</w:t>
            </w:r>
          </w:p>
          <w:p w14:paraId="71D9CA90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V</w:t>
            </w:r>
          </w:p>
          <w:p w14:paraId="4B3CFBE9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A</w:t>
            </w:r>
          </w:p>
          <w:p w14:paraId="7D98EE63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</w:t>
            </w:r>
          </w:p>
          <w:p w14:paraId="6EFE3683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E</w:t>
            </w:r>
          </w:p>
        </w:tc>
        <w:tc>
          <w:tcPr>
            <w:tcW w:w="3131" w:type="dxa"/>
          </w:tcPr>
          <w:p w14:paraId="297E24D2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Students</w:t>
            </w:r>
          </w:p>
          <w:p w14:paraId="67574F0C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</w:p>
        </w:tc>
        <w:tc>
          <w:tcPr>
            <w:tcW w:w="4866" w:type="dxa"/>
            <w:gridSpan w:val="2"/>
          </w:tcPr>
          <w:p w14:paraId="1B80797F">
            <w:pPr>
              <w:pStyle w:val="8"/>
              <w:widowControl w:val="0"/>
              <w:numPr>
                <w:ilvl w:val="0"/>
                <w:numId w:val="28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Launch a on the main idea and details of the text.</w:t>
            </w:r>
          </w:p>
          <w:p w14:paraId="2AC1B376">
            <w:pPr>
              <w:pStyle w:val="8"/>
              <w:widowControl w:val="0"/>
              <w:ind w:left="72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Question: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What is the main idea of Energy to the world"?</w:t>
            </w:r>
          </w:p>
          <w:p w14:paraId="640E83CA">
            <w:pPr>
              <w:pStyle w:val="8"/>
              <w:widowControl w:val="0"/>
              <w:numPr>
                <w:ilvl w:val="1"/>
                <w:numId w:val="29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A) 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>Health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to the world is designed for maximum efficiency</w:t>
            </w:r>
          </w:p>
          <w:p w14:paraId="1BE2D8FE">
            <w:pPr>
              <w:pStyle w:val="8"/>
              <w:widowControl w:val="0"/>
              <w:numPr>
                <w:ilvl w:val="1"/>
                <w:numId w:val="30"/>
              </w:numPr>
              <w:tabs>
                <w:tab w:val="left" w:pos="1440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B) 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>Health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to the world prioritize the well-being of their residents and makes work easier </w:t>
            </w:r>
          </w:p>
          <w:p w14:paraId="68AB3E5F">
            <w:pPr>
              <w:pStyle w:val="8"/>
              <w:widowControl w:val="0"/>
              <w:numPr>
                <w:ilvl w:val="1"/>
                <w:numId w:val="31"/>
              </w:numPr>
              <w:tabs>
                <w:tab w:val="left" w:pos="1440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C) 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>Health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to the world focus on economic growth at all costs</w:t>
            </w:r>
          </w:p>
          <w:p w14:paraId="0C84A1E6">
            <w:pPr>
              <w:pStyle w:val="8"/>
              <w:widowControl w:val="0"/>
              <w:numPr>
                <w:ilvl w:val="1"/>
                <w:numId w:val="32"/>
              </w:numPr>
              <w:tabs>
                <w:tab w:val="left" w:pos="1440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D) Happy cities are designed to be aesthetically pleasing</w:t>
            </w:r>
          </w:p>
          <w:p w14:paraId="5743B0CC">
            <w:pPr>
              <w:pStyle w:val="8"/>
              <w:widowControl w:val="0"/>
              <w:numPr>
                <w:ilvl w:val="1"/>
                <w:numId w:val="33"/>
              </w:numPr>
              <w:tabs>
                <w:tab w:val="left" w:pos="1440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Explanation: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The correct answer is B. 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>Health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to the world prioritize the well-being of their residents by incorporating elements such as green spaces, community centers, and pedestrian-friendly streets.</w:t>
            </w:r>
          </w:p>
          <w:p w14:paraId="5AE25D72">
            <w:pPr>
              <w:pStyle w:val="8"/>
              <w:widowControl w:val="0"/>
              <w:numPr>
                <w:ilvl w:val="0"/>
                <w:numId w:val="28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Conduct a to gather students' opinions on what makes 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>Health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very important.</w:t>
            </w:r>
          </w:p>
        </w:tc>
        <w:tc>
          <w:tcPr>
            <w:tcW w:w="1061" w:type="dxa"/>
          </w:tcPr>
          <w:p w14:paraId="3927C85D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10 mins</w:t>
            </w:r>
          </w:p>
        </w:tc>
      </w:tr>
      <w:tr w14:paraId="1951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624" w:type="dxa"/>
            <w:vAlign w:val="center"/>
          </w:tcPr>
          <w:p w14:paraId="63AE2366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C</w:t>
            </w:r>
          </w:p>
          <w:p w14:paraId="2A90F877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L</w:t>
            </w:r>
          </w:p>
          <w:p w14:paraId="1698C31A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O</w:t>
            </w:r>
          </w:p>
          <w:p w14:paraId="7D817610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S</w:t>
            </w:r>
          </w:p>
          <w:p w14:paraId="6A9B37CD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U</w:t>
            </w:r>
          </w:p>
          <w:p w14:paraId="5FB89434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R</w:t>
            </w:r>
          </w:p>
          <w:p w14:paraId="471A7BD6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E</w:t>
            </w:r>
          </w:p>
        </w:tc>
        <w:tc>
          <w:tcPr>
            <w:tcW w:w="3131" w:type="dxa"/>
          </w:tcPr>
          <w:p w14:paraId="5E0D9EA0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Students and Teacher  </w:t>
            </w:r>
          </w:p>
        </w:tc>
        <w:tc>
          <w:tcPr>
            <w:tcW w:w="4866" w:type="dxa"/>
            <w:gridSpan w:val="2"/>
          </w:tcPr>
          <w:p w14:paraId="4B8B50D1">
            <w:pPr>
              <w:widowControl w:val="0"/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>Review the lesson by asking students to summarize.</w:t>
            </w:r>
          </w:p>
          <w:p w14:paraId="3AA842F5">
            <w:pPr>
              <w:widowControl w:val="0"/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b/>
                <w:bCs/>
                <w:sz w:val="24"/>
                <w:szCs w:val="24"/>
                <w:lang w:bidi="th-TH"/>
              </w:rPr>
              <w:t>Homework:</w:t>
            </w:r>
          </w:p>
          <w:p w14:paraId="641D9375">
            <w:pPr>
              <w:pStyle w:val="8"/>
              <w:widowControl w:val="0"/>
              <w:numPr>
                <w:ilvl w:val="0"/>
                <w:numId w:val="21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Students lists the main idea and details of their own choice of </w:t>
            </w:r>
          </w:p>
        </w:tc>
        <w:tc>
          <w:tcPr>
            <w:tcW w:w="1061" w:type="dxa"/>
          </w:tcPr>
          <w:p w14:paraId="5DAEE344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10 mins</w:t>
            </w:r>
          </w:p>
        </w:tc>
      </w:tr>
    </w:tbl>
    <w:p w14:paraId="6A89B922">
      <w:pPr>
        <w:tabs>
          <w:tab w:val="left" w:pos="1100"/>
        </w:tabs>
        <w:rPr>
          <w:rFonts w:ascii="Century Gothic" w:hAnsi="Century Gothic"/>
          <w:sz w:val="24"/>
          <w:szCs w:val="24"/>
        </w:rPr>
      </w:pPr>
    </w:p>
    <w:p w14:paraId="4090507A"/>
    <w:p w14:paraId="7B6C2D36">
      <w:pPr>
        <w:spacing w:after="160" w:line="259" w:lineRule="auto"/>
      </w:pPr>
    </w:p>
    <w:tbl>
      <w:tblPr>
        <w:tblStyle w:val="7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3131"/>
        <w:gridCol w:w="2963"/>
        <w:gridCol w:w="1903"/>
        <w:gridCol w:w="1061"/>
      </w:tblGrid>
      <w:tr w14:paraId="6800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5" w:type="dxa"/>
            <w:gridSpan w:val="2"/>
          </w:tcPr>
          <w:p w14:paraId="000F691B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Learning Unit: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3 Reading 3</w:t>
            </w:r>
          </w:p>
        </w:tc>
        <w:tc>
          <w:tcPr>
            <w:tcW w:w="2963" w:type="dxa"/>
          </w:tcPr>
          <w:p w14:paraId="6A3FE747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Group Size: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30-40</w:t>
            </w:r>
          </w:p>
        </w:tc>
        <w:tc>
          <w:tcPr>
            <w:tcW w:w="2964" w:type="dxa"/>
            <w:gridSpan w:val="2"/>
          </w:tcPr>
          <w:p w14:paraId="30989105">
            <w:pPr>
              <w:widowControl w:val="0"/>
              <w:jc w:val="left"/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 xml:space="preserve">Class: 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Mathayom</w:t>
            </w: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3</w:t>
            </w:r>
          </w:p>
        </w:tc>
      </w:tr>
      <w:tr w14:paraId="0101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7718" w:type="dxa"/>
            <w:gridSpan w:val="3"/>
          </w:tcPr>
          <w:p w14:paraId="6DE86999">
            <w:pPr>
              <w:widowControl w:val="0"/>
              <w:jc w:val="left"/>
              <w:rPr>
                <w:rFonts w:hint="default" w:ascii="Century Gothic" w:hAnsi="Century Gothic" w:cs="Century Gothic"/>
                <w:sz w:val="24"/>
                <w:szCs w:val="24"/>
                <w:lang w:val="en-US"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Topic:</w:t>
            </w:r>
            <w:r>
              <w:rPr>
                <w:rFonts w:ascii="Century Gothic" w:hAnsi="Century Gothic"/>
                <w:sz w:val="24"/>
                <w:szCs w:val="24"/>
                <w:lang w:bidi="th-TH"/>
              </w:rPr>
              <w:t xml:space="preserve"> </w:t>
            </w:r>
            <w:r>
              <w:rPr>
                <w:rFonts w:hint="default" w:ascii="Century Gothic" w:hAnsi="Century Gothic"/>
                <w:sz w:val="24"/>
                <w:szCs w:val="24"/>
                <w:lang w:val="en-US" w:bidi="th-TH"/>
              </w:rPr>
              <w:t>Festivals</w:t>
            </w:r>
          </w:p>
        </w:tc>
        <w:tc>
          <w:tcPr>
            <w:tcW w:w="2964" w:type="dxa"/>
            <w:gridSpan w:val="2"/>
          </w:tcPr>
          <w:p w14:paraId="0827FC29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Time: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60 minutes</w:t>
            </w:r>
          </w:p>
        </w:tc>
      </w:tr>
      <w:tr w14:paraId="3F8D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5"/>
          </w:tcPr>
          <w:p w14:paraId="2D12A695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Lao UI"/>
                <w:b/>
                <w:bCs/>
                <w:color w:val="000000" w:themeColor="text1"/>
                <w:sz w:val="24"/>
                <w:szCs w:val="24"/>
                <w:lang w:bidi="th-TH"/>
                <w14:textFill>
                  <w14:solidFill>
                    <w14:schemeClr w14:val="tx1"/>
                  </w14:solidFill>
                </w14:textFill>
              </w:rPr>
              <w:t>Skill Focus:</w:t>
            </w:r>
            <w:r>
              <w:rPr>
                <w:rFonts w:ascii="Century Gothic" w:hAnsi="Century Gothic" w:cs="Lao UI"/>
                <w:color w:val="000000" w:themeColor="text1"/>
                <w:sz w:val="24"/>
                <w:szCs w:val="24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Writing skill, Reading skill, Listening skill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, Speaking Skills</w:t>
            </w:r>
          </w:p>
        </w:tc>
      </w:tr>
      <w:tr w14:paraId="6A3B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82" w:type="dxa"/>
            <w:gridSpan w:val="5"/>
          </w:tcPr>
          <w:p w14:paraId="2FC8CE10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Lesson Objectives: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By the end of the lesson the;</w:t>
            </w:r>
          </w:p>
          <w:p w14:paraId="45961AD2">
            <w:pPr>
              <w:pStyle w:val="8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students will be able to know the important of </w:t>
            </w:r>
            <w:r>
              <w:rPr>
                <w:rFonts w:hint="default" w:ascii="Century Gothic" w:hAnsi="Century Gothic"/>
                <w:sz w:val="24"/>
                <w:szCs w:val="24"/>
                <w:lang w:val="en-US" w:bidi="th-TH"/>
              </w:rPr>
              <w:t>Festivals</w:t>
            </w:r>
          </w:p>
          <w:p w14:paraId="2A8FD06B">
            <w:pPr>
              <w:pStyle w:val="8"/>
              <w:widowControl w:val="0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students will be able to organize  effectively about how it works</w:t>
            </w:r>
          </w:p>
        </w:tc>
      </w:tr>
      <w:tr w14:paraId="4C4C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5"/>
          </w:tcPr>
          <w:p w14:paraId="033CBDDB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Materials: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Century Gothic" w:hAnsi="Century Gothic" w:cs="Lao UI"/>
                <w:color w:val="000000" w:themeColor="text1"/>
                <w:sz w:val="24"/>
                <w:szCs w:val="24"/>
                <w:lang w:bidi="th-TH"/>
                <w14:textFill>
                  <w14:solidFill>
                    <w14:schemeClr w14:val="tx1"/>
                  </w14:solidFill>
                </w14:textFill>
              </w:rPr>
              <w:t>Book and PowerPoint presentation</w:t>
            </w:r>
          </w:p>
        </w:tc>
      </w:tr>
      <w:tr w14:paraId="3E71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vAlign w:val="center"/>
          </w:tcPr>
          <w:p w14:paraId="2346AD29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Step</w:t>
            </w:r>
          </w:p>
        </w:tc>
        <w:tc>
          <w:tcPr>
            <w:tcW w:w="3131" w:type="dxa"/>
            <w:vAlign w:val="center"/>
          </w:tcPr>
          <w:p w14:paraId="696DB736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Interaction</w:t>
            </w:r>
          </w:p>
        </w:tc>
        <w:tc>
          <w:tcPr>
            <w:tcW w:w="4866" w:type="dxa"/>
            <w:gridSpan w:val="2"/>
            <w:vAlign w:val="center"/>
          </w:tcPr>
          <w:p w14:paraId="311A9119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Teaching-Learning Activities Strategies</w:t>
            </w:r>
          </w:p>
        </w:tc>
        <w:tc>
          <w:tcPr>
            <w:tcW w:w="1061" w:type="dxa"/>
            <w:vAlign w:val="center"/>
          </w:tcPr>
          <w:p w14:paraId="633D36EF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Time</w:t>
            </w:r>
          </w:p>
        </w:tc>
      </w:tr>
      <w:tr w14:paraId="5176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624" w:type="dxa"/>
            <w:vAlign w:val="center"/>
          </w:tcPr>
          <w:p w14:paraId="1DA0F50A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E</w:t>
            </w:r>
          </w:p>
          <w:p w14:paraId="42E550A8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N</w:t>
            </w:r>
          </w:p>
          <w:p w14:paraId="72541691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G</w:t>
            </w:r>
          </w:p>
          <w:p w14:paraId="1EF2BB34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A</w:t>
            </w:r>
          </w:p>
          <w:p w14:paraId="61047D8D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G</w:t>
            </w:r>
          </w:p>
          <w:p w14:paraId="045164E4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E</w:t>
            </w:r>
          </w:p>
        </w:tc>
        <w:tc>
          <w:tcPr>
            <w:tcW w:w="3131" w:type="dxa"/>
          </w:tcPr>
          <w:p w14:paraId="41982A10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Teacher and students</w:t>
            </w:r>
          </w:p>
          <w:p w14:paraId="05927A3D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</w:p>
        </w:tc>
        <w:tc>
          <w:tcPr>
            <w:tcW w:w="4866" w:type="dxa"/>
            <w:gridSpan w:val="2"/>
          </w:tcPr>
          <w:p w14:paraId="5F682224">
            <w:pPr>
              <w:pStyle w:val="8"/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Begin by asking students to list what they already know about </w:t>
            </w:r>
            <w:r>
              <w:rPr>
                <w:rFonts w:hint="default" w:ascii="Century Gothic" w:hAnsi="Century Gothic"/>
                <w:sz w:val="24"/>
                <w:szCs w:val="24"/>
                <w:lang w:val="en-US" w:bidi="th-TH"/>
              </w:rPr>
              <w:t>Festivals</w:t>
            </w:r>
            <w:r>
              <w:rPr>
                <w:rFonts w:ascii="Century Gothic" w:hAnsi="Century Gothic"/>
                <w:sz w:val="24"/>
                <w:szCs w:val="24"/>
              </w:rPr>
              <w:t>. This will help gauge their prior knowledge and understanding of the topic.</w:t>
            </w:r>
          </w:p>
        </w:tc>
        <w:tc>
          <w:tcPr>
            <w:tcW w:w="1061" w:type="dxa"/>
          </w:tcPr>
          <w:p w14:paraId="38F2B0D2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10 mins</w:t>
            </w:r>
          </w:p>
        </w:tc>
      </w:tr>
      <w:tr w14:paraId="447C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vAlign w:val="center"/>
          </w:tcPr>
          <w:p w14:paraId="3F470F82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S</w:t>
            </w:r>
          </w:p>
          <w:p w14:paraId="242AC0E0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</w:t>
            </w:r>
          </w:p>
          <w:p w14:paraId="17361244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U</w:t>
            </w:r>
          </w:p>
          <w:p w14:paraId="106779B9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D</w:t>
            </w:r>
          </w:p>
          <w:p w14:paraId="6CB55877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Y</w:t>
            </w:r>
          </w:p>
        </w:tc>
        <w:tc>
          <w:tcPr>
            <w:tcW w:w="3131" w:type="dxa"/>
          </w:tcPr>
          <w:p w14:paraId="040FB828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Teacher and students</w:t>
            </w:r>
          </w:p>
        </w:tc>
        <w:tc>
          <w:tcPr>
            <w:tcW w:w="4866" w:type="dxa"/>
            <w:gridSpan w:val="2"/>
          </w:tcPr>
          <w:p w14:paraId="6A1891CC">
            <w:pPr>
              <w:pStyle w:val="8"/>
              <w:widowControl w:val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Style w:val="6"/>
                <w:rFonts w:ascii="Century Gothic" w:hAnsi="Century Gothic" w:eastAsiaTheme="majorEastAsia"/>
                <w:sz w:val="24"/>
                <w:szCs w:val="24"/>
              </w:rPr>
              <w:t>Introduction to transportation</w:t>
            </w:r>
          </w:p>
          <w:p w14:paraId="4B9E32F3">
            <w:pPr>
              <w:pStyle w:val="8"/>
              <w:widowControl w:val="0"/>
              <w:numPr>
                <w:ilvl w:val="0"/>
                <w:numId w:val="34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Use a to visually explain the importance of </w:t>
            </w:r>
            <w:r>
              <w:rPr>
                <w:rFonts w:hint="default" w:ascii="Century Gothic" w:hAnsi="Century Gothic"/>
                <w:sz w:val="24"/>
                <w:szCs w:val="24"/>
                <w:lang w:val="en-US" w:bidi="th-TH"/>
              </w:rPr>
              <w:t>Festivals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0F156714">
            <w:pPr>
              <w:pStyle w:val="8"/>
              <w:widowControl w:val="0"/>
              <w:numPr>
                <w:ilvl w:val="0"/>
                <w:numId w:val="35"/>
              </w:numPr>
              <w:tabs>
                <w:tab w:val="left" w:pos="720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Show a YouTube video demonstrating the how </w:t>
            </w:r>
            <w:r>
              <w:rPr>
                <w:rFonts w:hint="default" w:ascii="Century Gothic" w:hAnsi="Century Gothic"/>
                <w:sz w:val="24"/>
                <w:szCs w:val="24"/>
                <w:lang w:val="en-US" w:bidi="th-TH"/>
              </w:rPr>
              <w:t>Festivals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is helpful in our  lives.</w:t>
            </w:r>
          </w:p>
          <w:p w14:paraId="432012BA">
            <w:pPr>
              <w:pStyle w:val="8"/>
              <w:widowControl w:val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Style w:val="6"/>
                <w:rFonts w:ascii="Century Gothic" w:hAnsi="Century Gothic" w:eastAsiaTheme="majorEastAsia"/>
                <w:sz w:val="24"/>
                <w:szCs w:val="24"/>
              </w:rPr>
              <w:t xml:space="preserve">Identifying various types of </w:t>
            </w:r>
            <w:r>
              <w:rPr>
                <w:rFonts w:hint="default" w:ascii="Century Gothic" w:hAnsi="Century Gothic"/>
                <w:sz w:val="24"/>
                <w:szCs w:val="24"/>
                <w:lang w:val="en-US" w:bidi="th-TH"/>
              </w:rPr>
              <w:t>Festivals</w:t>
            </w:r>
          </w:p>
          <w:p w14:paraId="407B46B5">
            <w:pPr>
              <w:pStyle w:val="8"/>
              <w:widowControl w:val="0"/>
              <w:numPr>
                <w:ilvl w:val="0"/>
                <w:numId w:val="36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Discuss the 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>Music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hint="default" w:ascii="Century Gothic" w:hAnsi="Century Gothic"/>
                <w:sz w:val="24"/>
                <w:szCs w:val="24"/>
                <w:lang w:val="en-US" w:bidi="th-TH"/>
              </w:rPr>
              <w:t>Festival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water </w:t>
            </w:r>
            <w:r>
              <w:rPr>
                <w:rFonts w:hint="default" w:ascii="Century Gothic" w:hAnsi="Century Gothic"/>
                <w:sz w:val="24"/>
                <w:szCs w:val="24"/>
                <w:lang w:val="en-US" w:bidi="th-TH"/>
              </w:rPr>
              <w:t>Festival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>Boat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hint="default" w:ascii="Century Gothic" w:hAnsi="Century Gothic"/>
                <w:sz w:val="24"/>
                <w:szCs w:val="24"/>
                <w:lang w:val="en-US" w:bidi="th-TH"/>
              </w:rPr>
              <w:t>Festival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</w:p>
          <w:p w14:paraId="54545F20">
            <w:pPr>
              <w:pStyle w:val="8"/>
              <w:widowControl w:val="0"/>
              <w:numPr>
                <w:ilvl w:val="0"/>
                <w:numId w:val="37"/>
              </w:numPr>
              <w:tabs>
                <w:tab w:val="left" w:pos="720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Provide examples and have students identify them.</w:t>
            </w:r>
          </w:p>
          <w:p w14:paraId="43D23281">
            <w:pPr>
              <w:pStyle w:val="8"/>
              <w:widowControl w:val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71E85D92">
            <w:pPr>
              <w:pStyle w:val="8"/>
              <w:widowControl w:val="0"/>
              <w:numPr>
                <w:ilvl w:val="0"/>
                <w:numId w:val="38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Teach students how to 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>celebrate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these various </w:t>
            </w:r>
            <w:r>
              <w:rPr>
                <w:rFonts w:hint="default" w:ascii="Century Gothic" w:hAnsi="Century Gothic"/>
                <w:sz w:val="24"/>
                <w:szCs w:val="24"/>
                <w:lang w:val="en-US" w:bidi="th-TH"/>
              </w:rPr>
              <w:t>Festivals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7A5A9AA7">
            <w:pPr>
              <w:pStyle w:val="8"/>
              <w:widowControl w:val="0"/>
              <w:numPr>
                <w:ilvl w:val="0"/>
                <w:numId w:val="39"/>
              </w:numPr>
              <w:tabs>
                <w:tab w:val="left" w:pos="720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Have students practice how we use them.</w:t>
            </w:r>
          </w:p>
          <w:p w14:paraId="00EBF92D">
            <w:pPr>
              <w:pStyle w:val="8"/>
              <w:widowControl w:val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Style w:val="6"/>
                <w:rFonts w:ascii="Century Gothic" w:hAnsi="Century Gothic" w:eastAsiaTheme="majorEastAsia"/>
                <w:sz w:val="24"/>
                <w:szCs w:val="24"/>
              </w:rPr>
              <w:t>Organizin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discuss how to improve them.</w:t>
            </w:r>
          </w:p>
          <w:p w14:paraId="77C2D43D">
            <w:pPr>
              <w:pStyle w:val="8"/>
              <w:widowControl w:val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Have students work in pairs to discuss the value and  of </w:t>
            </w:r>
            <w:r>
              <w:rPr>
                <w:rFonts w:hint="default" w:ascii="Century Gothic" w:hAnsi="Century Gothic"/>
                <w:sz w:val="24"/>
                <w:szCs w:val="24"/>
                <w:lang w:val="en-US" w:bidi="th-TH"/>
              </w:rPr>
              <w:t>Festivals</w:t>
            </w:r>
          </w:p>
        </w:tc>
        <w:tc>
          <w:tcPr>
            <w:tcW w:w="1061" w:type="dxa"/>
          </w:tcPr>
          <w:p w14:paraId="08551E67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20 mins</w:t>
            </w:r>
          </w:p>
        </w:tc>
      </w:tr>
      <w:tr w14:paraId="231C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1624" w:type="dxa"/>
            <w:vAlign w:val="center"/>
          </w:tcPr>
          <w:p w14:paraId="65068F84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A</w:t>
            </w:r>
          </w:p>
          <w:p w14:paraId="47BCB59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C</w:t>
            </w:r>
          </w:p>
          <w:p w14:paraId="2D9008C6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</w:t>
            </w:r>
          </w:p>
          <w:p w14:paraId="09AD6B60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I</w:t>
            </w:r>
          </w:p>
          <w:p w14:paraId="5CFCF460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V</w:t>
            </w:r>
          </w:p>
          <w:p w14:paraId="6F37F10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A</w:t>
            </w:r>
          </w:p>
          <w:p w14:paraId="502741F5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</w:t>
            </w:r>
          </w:p>
          <w:p w14:paraId="0D1A43BA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E</w:t>
            </w:r>
          </w:p>
        </w:tc>
        <w:tc>
          <w:tcPr>
            <w:tcW w:w="3131" w:type="dxa"/>
          </w:tcPr>
          <w:p w14:paraId="43A4E361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Students</w:t>
            </w:r>
          </w:p>
          <w:p w14:paraId="27B3CB8B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</w:p>
        </w:tc>
        <w:tc>
          <w:tcPr>
            <w:tcW w:w="4866" w:type="dxa"/>
            <w:gridSpan w:val="2"/>
          </w:tcPr>
          <w:p w14:paraId="37945C07">
            <w:pPr>
              <w:pStyle w:val="8"/>
              <w:widowControl w:val="0"/>
              <w:jc w:val="both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Style w:val="6"/>
                <w:rFonts w:ascii="Comic Sans MS" w:hAnsi="Comic Sans MS" w:eastAsiaTheme="majorEastAsia"/>
                <w:b w:val="0"/>
                <w:bCs w:val="0"/>
                <w:sz w:val="24"/>
                <w:szCs w:val="24"/>
              </w:rPr>
              <w:t>Group discussion</w:t>
            </w:r>
          </w:p>
          <w:p w14:paraId="519B4BCA">
            <w:pPr>
              <w:pStyle w:val="8"/>
              <w:widowControl w:val="0"/>
              <w:numPr>
                <w:ilvl w:val="0"/>
                <w:numId w:val="40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Use the tool to assess students' understanding of the various </w:t>
            </w:r>
            <w:r>
              <w:rPr>
                <w:rFonts w:hint="default" w:ascii="Century Gothic" w:hAnsi="Century Gothic"/>
                <w:sz w:val="24"/>
                <w:szCs w:val="24"/>
                <w:lang w:val="en-US" w:bidi="th-TH"/>
              </w:rPr>
              <w:t>Festivals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4DB756A7">
            <w:pPr>
              <w:pStyle w:val="8"/>
              <w:widowControl w:val="0"/>
              <w:ind w:left="72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D842F72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10 mins</w:t>
            </w:r>
          </w:p>
        </w:tc>
      </w:tr>
      <w:tr w14:paraId="5BF6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  <w:jc w:val="center"/>
        </w:trPr>
        <w:tc>
          <w:tcPr>
            <w:tcW w:w="1624" w:type="dxa"/>
            <w:vAlign w:val="center"/>
          </w:tcPr>
          <w:p w14:paraId="243DF63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C</w:t>
            </w:r>
          </w:p>
          <w:p w14:paraId="781C31F6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L</w:t>
            </w:r>
          </w:p>
          <w:p w14:paraId="6CB5A639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O</w:t>
            </w:r>
          </w:p>
          <w:p w14:paraId="0FB6BC4A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S</w:t>
            </w:r>
          </w:p>
          <w:p w14:paraId="706225CB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U</w:t>
            </w:r>
          </w:p>
          <w:p w14:paraId="0050BE75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R</w:t>
            </w:r>
          </w:p>
          <w:p w14:paraId="34A73C96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E</w:t>
            </w:r>
          </w:p>
        </w:tc>
        <w:tc>
          <w:tcPr>
            <w:tcW w:w="3131" w:type="dxa"/>
          </w:tcPr>
          <w:p w14:paraId="0ECC152C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Students and Teacher  </w:t>
            </w:r>
          </w:p>
        </w:tc>
        <w:tc>
          <w:tcPr>
            <w:tcW w:w="4866" w:type="dxa"/>
            <w:gridSpan w:val="2"/>
          </w:tcPr>
          <w:p w14:paraId="4654F035">
            <w:pPr>
              <w:widowControl w:val="0"/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>Review the lesson by asking students to summarize.</w:t>
            </w:r>
          </w:p>
          <w:p w14:paraId="438FF613">
            <w:pPr>
              <w:widowControl w:val="0"/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b/>
                <w:bCs/>
                <w:sz w:val="24"/>
                <w:szCs w:val="24"/>
                <w:lang w:bidi="th-TH"/>
              </w:rPr>
              <w:t>Homework:</w:t>
            </w:r>
          </w:p>
          <w:p w14:paraId="04E0020F">
            <w:pPr>
              <w:widowControl w:val="0"/>
              <w:jc w:val="both"/>
              <w:rPr>
                <w:rFonts w:ascii="Century Gothic" w:hAnsi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color w:val="313131"/>
                <w:sz w:val="24"/>
                <w:szCs w:val="24"/>
                <w:shd w:val="clear" w:color="auto" w:fill="FFFFFF"/>
                <w:lang w:bidi="th-TH"/>
              </w:rPr>
              <w:t xml:space="preserve">Ask students to discuss their favorite </w:t>
            </w:r>
            <w:r>
              <w:rPr>
                <w:rFonts w:hint="default" w:ascii="Century Gothic" w:hAnsi="Century Gothic"/>
                <w:sz w:val="24"/>
                <w:szCs w:val="24"/>
                <w:lang w:val="en-US" w:bidi="th-TH"/>
              </w:rPr>
              <w:t>Festivals</w:t>
            </w:r>
            <w:r>
              <w:rPr>
                <w:rFonts w:ascii="Century Gothic" w:hAnsi="Century Gothic"/>
                <w:color w:val="313131"/>
                <w:sz w:val="24"/>
                <w:szCs w:val="24"/>
                <w:shd w:val="clear" w:color="auto" w:fill="FFFFFF"/>
                <w:lang w:bidi="th-TH"/>
              </w:rPr>
              <w:t xml:space="preserve"> and why.</w:t>
            </w:r>
          </w:p>
        </w:tc>
        <w:tc>
          <w:tcPr>
            <w:tcW w:w="1061" w:type="dxa"/>
          </w:tcPr>
          <w:p w14:paraId="20BBB40C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10 mins</w:t>
            </w:r>
          </w:p>
        </w:tc>
      </w:tr>
    </w:tbl>
    <w:p w14:paraId="29CE9792"/>
    <w:p w14:paraId="7599877D">
      <w:pPr>
        <w:spacing w:after="160" w:line="259" w:lineRule="auto"/>
      </w:pPr>
      <w:r>
        <w:br w:type="page"/>
      </w:r>
    </w:p>
    <w:tbl>
      <w:tblPr>
        <w:tblStyle w:val="7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3131"/>
        <w:gridCol w:w="2963"/>
        <w:gridCol w:w="1903"/>
        <w:gridCol w:w="1061"/>
      </w:tblGrid>
      <w:tr w14:paraId="1690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5" w:type="dxa"/>
            <w:gridSpan w:val="2"/>
          </w:tcPr>
          <w:p w14:paraId="1DEFC33E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Learning Unit 4: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  <w:lang w:bidi="th-TH"/>
              </w:rPr>
              <w:t>Reading 4</w:t>
            </w:r>
          </w:p>
        </w:tc>
        <w:tc>
          <w:tcPr>
            <w:tcW w:w="2963" w:type="dxa"/>
          </w:tcPr>
          <w:p w14:paraId="1221ECAE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Group Size: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30-40</w:t>
            </w:r>
          </w:p>
        </w:tc>
        <w:tc>
          <w:tcPr>
            <w:tcW w:w="2964" w:type="dxa"/>
            <w:gridSpan w:val="2"/>
          </w:tcPr>
          <w:p w14:paraId="3A8189CE">
            <w:pPr>
              <w:widowControl w:val="0"/>
              <w:jc w:val="left"/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 xml:space="preserve">Class: 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Mathayom</w:t>
            </w: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3</w:t>
            </w:r>
          </w:p>
        </w:tc>
      </w:tr>
      <w:tr w14:paraId="2354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7718" w:type="dxa"/>
            <w:gridSpan w:val="3"/>
          </w:tcPr>
          <w:p w14:paraId="407164AD">
            <w:pPr>
              <w:widowControl w:val="0"/>
              <w:jc w:val="left"/>
              <w:rPr>
                <w:rFonts w:hint="default" w:ascii="Century Gothic" w:hAnsi="Century Gothic" w:cs="Century Gothic"/>
                <w:sz w:val="24"/>
                <w:szCs w:val="24"/>
                <w:lang w:val="en-US"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Topic:</w:t>
            </w:r>
            <w:r>
              <w:rPr>
                <w:rFonts w:ascii="Century Gothic" w:hAnsi="Century Gothic"/>
                <w:sz w:val="24"/>
                <w:szCs w:val="24"/>
                <w:lang w:bidi="th-TH"/>
              </w:rPr>
              <w:t xml:space="preserve"> </w:t>
            </w:r>
            <w:r>
              <w:rPr>
                <w:rFonts w:hint="default" w:ascii="Century Gothic" w:hAnsi="Century Gothic"/>
                <w:sz w:val="24"/>
                <w:szCs w:val="24"/>
                <w:lang w:val="en-US" w:bidi="th-TH"/>
              </w:rPr>
              <w:t>Art and Culture</w:t>
            </w:r>
          </w:p>
        </w:tc>
        <w:tc>
          <w:tcPr>
            <w:tcW w:w="2964" w:type="dxa"/>
            <w:gridSpan w:val="2"/>
          </w:tcPr>
          <w:p w14:paraId="59300C4D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Time: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60 minutes</w:t>
            </w:r>
          </w:p>
        </w:tc>
      </w:tr>
      <w:tr w14:paraId="6ECB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5"/>
          </w:tcPr>
          <w:p w14:paraId="04CE060F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Lao UI"/>
                <w:b/>
                <w:bCs/>
                <w:color w:val="000000" w:themeColor="text1"/>
                <w:sz w:val="24"/>
                <w:szCs w:val="24"/>
                <w:lang w:bidi="th-TH"/>
                <w14:textFill>
                  <w14:solidFill>
                    <w14:schemeClr w14:val="tx1"/>
                  </w14:solidFill>
                </w14:textFill>
              </w:rPr>
              <w:t>Skill Focus:</w:t>
            </w:r>
            <w:r>
              <w:rPr>
                <w:rFonts w:ascii="Century Gothic" w:hAnsi="Century Gothic" w:cs="Lao UI"/>
                <w:color w:val="000000" w:themeColor="text1"/>
                <w:sz w:val="24"/>
                <w:szCs w:val="24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Writing skill, Reading skill, Listening skill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, Speaking Skills</w:t>
            </w:r>
          </w:p>
        </w:tc>
      </w:tr>
      <w:tr w14:paraId="7257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82" w:type="dxa"/>
            <w:gridSpan w:val="5"/>
          </w:tcPr>
          <w:p w14:paraId="00B5618B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Lesson Objectives: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By the end of the lesson the;</w:t>
            </w:r>
          </w:p>
          <w:p w14:paraId="496BBBFB">
            <w:pPr>
              <w:pStyle w:val="8"/>
              <w:widowControl w:val="0"/>
              <w:numPr>
                <w:ilvl w:val="0"/>
                <w:numId w:val="41"/>
              </w:numPr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students will be able to identify the important and beauty of Art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 xml:space="preserve"> and culture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451765A6">
            <w:pPr>
              <w:pStyle w:val="8"/>
              <w:widowControl w:val="0"/>
              <w:numPr>
                <w:ilvl w:val="0"/>
                <w:numId w:val="42"/>
              </w:numPr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students will be able to list examples of Art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 xml:space="preserve"> and culture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2DA371F7">
            <w:pPr>
              <w:pStyle w:val="8"/>
              <w:widowControl w:val="0"/>
              <w:numPr>
                <w:ilvl w:val="0"/>
                <w:numId w:val="43"/>
              </w:numPr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students will be able to describe and know the meaning of Art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 xml:space="preserve"> and culture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14:paraId="1DB2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5"/>
          </w:tcPr>
          <w:p w14:paraId="2DE0A1FA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b/>
                <w:bCs/>
                <w:sz w:val="24"/>
                <w:szCs w:val="24"/>
                <w:lang w:bidi="th-TH"/>
              </w:rPr>
              <w:t>Materials: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 </w:t>
            </w:r>
            <w:r>
              <w:rPr>
                <w:rFonts w:ascii="Century Gothic" w:hAnsi="Century Gothic" w:cs="Lao UI"/>
                <w:color w:val="000000" w:themeColor="text1"/>
                <w:sz w:val="24"/>
                <w:szCs w:val="24"/>
                <w:lang w:bidi="th-TH"/>
                <w14:textFill>
                  <w14:solidFill>
                    <w14:schemeClr w14:val="tx1"/>
                  </w14:solidFill>
                </w14:textFill>
              </w:rPr>
              <w:t>Book and PowerPoint presentation</w:t>
            </w: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, YouTube</w:t>
            </w:r>
          </w:p>
        </w:tc>
      </w:tr>
      <w:tr w14:paraId="5661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vAlign w:val="center"/>
          </w:tcPr>
          <w:p w14:paraId="6D27397B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Step</w:t>
            </w:r>
          </w:p>
        </w:tc>
        <w:tc>
          <w:tcPr>
            <w:tcW w:w="3131" w:type="dxa"/>
            <w:vAlign w:val="center"/>
          </w:tcPr>
          <w:p w14:paraId="14D51ABF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Interaction</w:t>
            </w:r>
          </w:p>
        </w:tc>
        <w:tc>
          <w:tcPr>
            <w:tcW w:w="4866" w:type="dxa"/>
            <w:gridSpan w:val="2"/>
            <w:vAlign w:val="center"/>
          </w:tcPr>
          <w:p w14:paraId="4E6FDCFD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Teaching-Learning Activities Strategies</w:t>
            </w:r>
          </w:p>
        </w:tc>
        <w:tc>
          <w:tcPr>
            <w:tcW w:w="1061" w:type="dxa"/>
            <w:vAlign w:val="center"/>
          </w:tcPr>
          <w:p w14:paraId="347DBA51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Time</w:t>
            </w:r>
          </w:p>
        </w:tc>
      </w:tr>
      <w:tr w14:paraId="43E2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624" w:type="dxa"/>
            <w:vAlign w:val="center"/>
          </w:tcPr>
          <w:p w14:paraId="744C9D34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E</w:t>
            </w:r>
          </w:p>
          <w:p w14:paraId="3A37D6F1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N</w:t>
            </w:r>
          </w:p>
          <w:p w14:paraId="0B3DA98E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G</w:t>
            </w:r>
          </w:p>
          <w:p w14:paraId="579E636F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A</w:t>
            </w:r>
          </w:p>
          <w:p w14:paraId="725971A9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G</w:t>
            </w:r>
          </w:p>
          <w:p w14:paraId="6C6A6684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E</w:t>
            </w:r>
          </w:p>
        </w:tc>
        <w:tc>
          <w:tcPr>
            <w:tcW w:w="3131" w:type="dxa"/>
          </w:tcPr>
          <w:p w14:paraId="48EBB530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Teacher and students</w:t>
            </w:r>
          </w:p>
          <w:p w14:paraId="1592C72F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</w:p>
        </w:tc>
        <w:tc>
          <w:tcPr>
            <w:tcW w:w="4866" w:type="dxa"/>
            <w:gridSpan w:val="2"/>
          </w:tcPr>
          <w:p w14:paraId="3AF01A42">
            <w:pPr>
              <w:pStyle w:val="8"/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Ask students to brainstorm about what they know about Art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 xml:space="preserve"> and culture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and how important it’s to them.</w:t>
            </w:r>
          </w:p>
        </w:tc>
        <w:tc>
          <w:tcPr>
            <w:tcW w:w="1061" w:type="dxa"/>
          </w:tcPr>
          <w:p w14:paraId="282C3B0E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10 mins</w:t>
            </w:r>
          </w:p>
        </w:tc>
      </w:tr>
      <w:tr w14:paraId="3969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vAlign w:val="center"/>
          </w:tcPr>
          <w:p w14:paraId="5F047092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S</w:t>
            </w:r>
          </w:p>
          <w:p w14:paraId="485F7119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</w:t>
            </w:r>
          </w:p>
          <w:p w14:paraId="1082A0AE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U</w:t>
            </w:r>
          </w:p>
          <w:p w14:paraId="7E5AE975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D</w:t>
            </w:r>
          </w:p>
          <w:p w14:paraId="00BB1AD4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Y</w:t>
            </w:r>
          </w:p>
        </w:tc>
        <w:tc>
          <w:tcPr>
            <w:tcW w:w="3131" w:type="dxa"/>
          </w:tcPr>
          <w:p w14:paraId="2500EB18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Teacher and students</w:t>
            </w:r>
          </w:p>
        </w:tc>
        <w:tc>
          <w:tcPr>
            <w:tcW w:w="4866" w:type="dxa"/>
            <w:gridSpan w:val="2"/>
          </w:tcPr>
          <w:p w14:paraId="2F47B46A">
            <w:pPr>
              <w:pStyle w:val="8"/>
              <w:widowControl w:val="0"/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Introduction to Art</w:t>
            </w:r>
          </w:p>
          <w:p w14:paraId="6CE10A6E">
            <w:pPr>
              <w:pStyle w:val="8"/>
              <w:widowControl w:val="0"/>
              <w:numPr>
                <w:ilvl w:val="0"/>
                <w:numId w:val="44"/>
              </w:numPr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Define Art and give few examples.</w:t>
            </w:r>
          </w:p>
          <w:p w14:paraId="1059FDD6">
            <w:pPr>
              <w:pStyle w:val="8"/>
              <w:widowControl w:val="0"/>
              <w:numPr>
                <w:ilvl w:val="0"/>
                <w:numId w:val="45"/>
              </w:numPr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Read and provide clarity about Art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 xml:space="preserve"> and culture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676BAAC5">
            <w:pPr>
              <w:pStyle w:val="8"/>
              <w:widowControl w:val="0"/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Practice Exercises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288331F7">
            <w:pPr>
              <w:pStyle w:val="8"/>
              <w:widowControl w:val="0"/>
              <w:numPr>
                <w:ilvl w:val="0"/>
                <w:numId w:val="46"/>
              </w:numPr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Use a to write down base words.</w:t>
            </w:r>
          </w:p>
          <w:p w14:paraId="4C20A7DF">
            <w:pPr>
              <w:pStyle w:val="8"/>
              <w:widowControl w:val="0"/>
              <w:numPr>
                <w:ilvl w:val="0"/>
                <w:numId w:val="47"/>
              </w:numPr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Ask students to practice drawing his or her friend sitting high in on top of the tree.</w:t>
            </w:r>
          </w:p>
          <w:p w14:paraId="1BD4F95F">
            <w:pPr>
              <w:pStyle w:val="8"/>
              <w:widowControl w:val="0"/>
              <w:numPr>
                <w:ilvl w:val="0"/>
                <w:numId w:val="48"/>
              </w:numPr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Have students share their examples with the class.</w:t>
            </w:r>
          </w:p>
          <w:p w14:paraId="546F5F71">
            <w:pPr>
              <w:pStyle w:val="8"/>
              <w:widowControl w:val="0"/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Interactive Quiz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4FAD5927">
            <w:pPr>
              <w:pStyle w:val="8"/>
              <w:widowControl w:val="0"/>
              <w:numPr>
                <w:ilvl w:val="0"/>
                <w:numId w:val="49"/>
              </w:numPr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Allow student debate their work.</w:t>
            </w:r>
          </w:p>
          <w:p w14:paraId="4842049C">
            <w:pPr>
              <w:pStyle w:val="8"/>
              <w:widowControl w:val="0"/>
              <w:numPr>
                <w:ilvl w:val="0"/>
                <w:numId w:val="50"/>
              </w:numPr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Example question: Separate them into two groups, and ask who has the best Art work and let each group state why they think their work is the best?</w:t>
            </w:r>
          </w:p>
          <w:p w14:paraId="27B7AD8A">
            <w:pPr>
              <w:pStyle w:val="8"/>
              <w:widowControl w:val="0"/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C894AF1">
            <w:pPr>
              <w:pStyle w:val="8"/>
              <w:widowControl w:val="0"/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YouTube Video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4A0CE826">
            <w:pPr>
              <w:pStyle w:val="8"/>
              <w:widowControl w:val="0"/>
              <w:numPr>
                <w:ilvl w:val="0"/>
                <w:numId w:val="51"/>
              </w:numPr>
              <w:spacing w:before="0" w:beforeAutospacing="0" w:after="0" w:afterAutospacing="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Show a short video about an Art</w:t>
            </w:r>
            <w:r>
              <w:rPr>
                <w:rFonts w:hint="default" w:ascii="Century Gothic" w:hAnsi="Century Gothic"/>
                <w:sz w:val="24"/>
                <w:szCs w:val="24"/>
                <w:lang w:val="en-US"/>
              </w:rPr>
              <w:t xml:space="preserve"> and culture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work how it started and how it ended.</w:t>
            </w:r>
          </w:p>
          <w:p w14:paraId="6C32E985">
            <w:pPr>
              <w:pStyle w:val="8"/>
              <w:widowControl w:val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8358CD9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20 mins</w:t>
            </w:r>
          </w:p>
        </w:tc>
      </w:tr>
      <w:tr w14:paraId="2767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1624" w:type="dxa"/>
            <w:vAlign w:val="center"/>
          </w:tcPr>
          <w:p w14:paraId="189480D9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A</w:t>
            </w:r>
          </w:p>
          <w:p w14:paraId="141FD6CE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C</w:t>
            </w:r>
          </w:p>
          <w:p w14:paraId="24806BBD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</w:t>
            </w:r>
          </w:p>
          <w:p w14:paraId="6DB1EF66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I</w:t>
            </w:r>
          </w:p>
          <w:p w14:paraId="5E3A0FAB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V</w:t>
            </w:r>
          </w:p>
          <w:p w14:paraId="7477F772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A</w:t>
            </w:r>
          </w:p>
          <w:p w14:paraId="395CD8EF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T</w:t>
            </w:r>
          </w:p>
          <w:p w14:paraId="39FB20DE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E</w:t>
            </w:r>
          </w:p>
        </w:tc>
        <w:tc>
          <w:tcPr>
            <w:tcW w:w="3131" w:type="dxa"/>
          </w:tcPr>
          <w:p w14:paraId="7228A888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Students</w:t>
            </w:r>
          </w:p>
          <w:p w14:paraId="1CD658FA">
            <w:pPr>
              <w:widowControl w:val="0"/>
              <w:jc w:val="left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</w:p>
        </w:tc>
        <w:tc>
          <w:tcPr>
            <w:tcW w:w="4866" w:type="dxa"/>
            <w:gridSpan w:val="2"/>
          </w:tcPr>
          <w:p w14:paraId="66203421">
            <w:pPr>
              <w:pStyle w:val="8"/>
              <w:widowControl w:val="0"/>
              <w:numPr>
                <w:ilvl w:val="0"/>
                <w:numId w:val="5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Quiz Question: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7C7CB080">
            <w:pPr>
              <w:pStyle w:val="8"/>
              <w:widowControl w:val="0"/>
              <w:ind w:left="720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Why do people do Art?</w:t>
            </w:r>
          </w:p>
          <w:p w14:paraId="568C0886">
            <w:pPr>
              <w:pStyle w:val="8"/>
              <w:widowControl w:val="0"/>
              <w:numPr>
                <w:ilvl w:val="0"/>
                <w:numId w:val="53"/>
              </w:numPr>
              <w:tabs>
                <w:tab w:val="left" w:pos="720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Explanation: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By personal expression and therapeutic release to communication, culture preservation, and even for the inherent enjoyment and aesthetic beauty it offer.</w:t>
            </w:r>
          </w:p>
        </w:tc>
        <w:tc>
          <w:tcPr>
            <w:tcW w:w="1061" w:type="dxa"/>
          </w:tcPr>
          <w:p w14:paraId="552FD76B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10 mins</w:t>
            </w:r>
          </w:p>
        </w:tc>
      </w:tr>
      <w:tr w14:paraId="2982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  <w:jc w:val="center"/>
        </w:trPr>
        <w:tc>
          <w:tcPr>
            <w:tcW w:w="1624" w:type="dxa"/>
            <w:vAlign w:val="center"/>
          </w:tcPr>
          <w:p w14:paraId="5B4C22FC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C</w:t>
            </w:r>
          </w:p>
          <w:p w14:paraId="12E716A2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L</w:t>
            </w:r>
          </w:p>
          <w:p w14:paraId="465C0CB5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O</w:t>
            </w:r>
          </w:p>
          <w:p w14:paraId="54605D03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S</w:t>
            </w:r>
          </w:p>
          <w:p w14:paraId="0FDD0D17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U</w:t>
            </w:r>
          </w:p>
          <w:p w14:paraId="2E4BEC65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R</w:t>
            </w:r>
          </w:p>
          <w:p w14:paraId="31B8ABA5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bidi="th-TH"/>
              </w:rPr>
              <w:t>E</w:t>
            </w:r>
          </w:p>
        </w:tc>
        <w:tc>
          <w:tcPr>
            <w:tcW w:w="3131" w:type="dxa"/>
          </w:tcPr>
          <w:p w14:paraId="149DA153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 xml:space="preserve">Students and Teacher  </w:t>
            </w:r>
          </w:p>
        </w:tc>
        <w:tc>
          <w:tcPr>
            <w:tcW w:w="4866" w:type="dxa"/>
            <w:gridSpan w:val="2"/>
          </w:tcPr>
          <w:p w14:paraId="7E42B275">
            <w:pPr>
              <w:widowControl w:val="0"/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  <w:t>Review the lesson by asking students to summarize.</w:t>
            </w:r>
          </w:p>
          <w:p w14:paraId="5FC53361">
            <w:pPr>
              <w:widowControl w:val="0"/>
              <w:spacing w:before="100" w:beforeAutospacing="1" w:after="100" w:afterAutospacing="1"/>
              <w:jc w:val="both"/>
              <w:rPr>
                <w:rFonts w:ascii="Century Gothic" w:hAnsi="Century Gothic" w:eastAsia="Times New Roman" w:cs="Angsana New"/>
                <w:sz w:val="24"/>
                <w:szCs w:val="24"/>
                <w:lang w:bidi="th-TH"/>
              </w:rPr>
            </w:pPr>
            <w:r>
              <w:rPr>
                <w:rFonts w:ascii="Century Gothic" w:hAnsi="Century Gothic" w:eastAsia="Times New Roman" w:cs="Angsana New"/>
                <w:b/>
                <w:bCs/>
                <w:sz w:val="24"/>
                <w:szCs w:val="24"/>
                <w:lang w:bidi="th-TH"/>
              </w:rPr>
              <w:t>Homework:</w:t>
            </w:r>
          </w:p>
          <w:p w14:paraId="2B50FA43">
            <w:pPr>
              <w:widowControl w:val="0"/>
              <w:jc w:val="both"/>
              <w:rPr>
                <w:rFonts w:ascii="Century Gothic" w:hAnsi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/>
                <w:color w:val="313131"/>
                <w:sz w:val="24"/>
                <w:szCs w:val="24"/>
                <w:shd w:val="clear" w:color="auto" w:fill="FFFFFF"/>
                <w:lang w:bidi="th-TH"/>
              </w:rPr>
              <w:t>Ask students to go and discuss the advantages and disadvantages while doing art work. .</w:t>
            </w:r>
          </w:p>
        </w:tc>
        <w:tc>
          <w:tcPr>
            <w:tcW w:w="1061" w:type="dxa"/>
          </w:tcPr>
          <w:p w14:paraId="5C9DB700">
            <w:pPr>
              <w:widowControl w:val="0"/>
              <w:jc w:val="center"/>
              <w:rPr>
                <w:rFonts w:ascii="Century Gothic" w:hAnsi="Century Gothic" w:cs="Century Gothic"/>
                <w:sz w:val="24"/>
                <w:szCs w:val="24"/>
                <w:lang w:bidi="th-TH"/>
              </w:rPr>
            </w:pPr>
            <w:r>
              <w:rPr>
                <w:rFonts w:ascii="Century Gothic" w:hAnsi="Century Gothic" w:cs="Century Gothic"/>
                <w:sz w:val="24"/>
                <w:szCs w:val="24"/>
                <w:lang w:bidi="th-TH"/>
              </w:rPr>
              <w:t>10 mins</w:t>
            </w:r>
          </w:p>
        </w:tc>
      </w:tr>
    </w:tbl>
    <w:p w14:paraId="7C846EE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Lao UI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4796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39FA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B447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DEBED">
    <w:pPr>
      <w:pStyle w:val="5"/>
      <w:pBdr>
        <w:bottom w:val="none" w:color="auto" w:sz="0" w:space="0"/>
      </w:pBdr>
      <w:bidi w:val="0"/>
    </w:pPr>
    <w:r>
      <w:rPr>
        <w:rFonts w:cstheme="minorHAnsi"/>
        <w:b/>
        <w:bCs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180975</wp:posOffset>
          </wp:positionH>
          <wp:positionV relativeFrom="paragraph">
            <wp:posOffset>19685</wp:posOffset>
          </wp:positionV>
          <wp:extent cx="1123950" cy="779145"/>
          <wp:effectExtent l="0" t="0" r="0" b="1905"/>
          <wp:wrapNone/>
          <wp:docPr id="1414604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60458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r>
      <w:rPr>
        <w:rFonts w:cstheme="minorHAnsi"/>
        <w:b/>
        <w:bCs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5568315</wp:posOffset>
          </wp:positionH>
          <wp:positionV relativeFrom="paragraph">
            <wp:posOffset>40640</wp:posOffset>
          </wp:positionV>
          <wp:extent cx="1165860" cy="789940"/>
          <wp:effectExtent l="0" t="0" r="15240" b="10160"/>
          <wp:wrapNone/>
          <wp:docPr id="7979211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921175" name="Picture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14:paraId="70566E8E">
    <w:pPr>
      <w:pStyle w:val="5"/>
      <w:pBdr>
        <w:bottom w:val="none" w:color="auto" w:sz="0" w:space="0"/>
      </w:pBdr>
      <w:bidi w:val="0"/>
      <w:jc w:val="center"/>
      <w:rPr>
        <w:rFonts w:hint="default"/>
        <w:b/>
        <w:bCs/>
        <w:sz w:val="28"/>
        <w:szCs w:val="28"/>
        <w:lang w:val="en-US"/>
      </w:rPr>
    </w:pPr>
  </w:p>
  <w:p w14:paraId="2FFF3911">
    <w:pPr>
      <w:pStyle w:val="5"/>
      <w:pBdr>
        <w:bottom w:val="none" w:color="auto" w:sz="0" w:space="0"/>
      </w:pBdr>
      <w:bidi w:val="0"/>
      <w:jc w:val="center"/>
      <w:rPr>
        <w:rFonts w:hint="default"/>
        <w:b/>
        <w:bCs/>
        <w:sz w:val="32"/>
        <w:szCs w:val="32"/>
        <w:lang w:val="en-US"/>
      </w:rPr>
    </w:pPr>
    <w:r>
      <w:rPr>
        <w:rFonts w:hint="default"/>
        <w:b/>
        <w:bCs/>
        <w:sz w:val="32"/>
        <w:szCs w:val="32"/>
        <w:lang w:val="en-US"/>
      </w:rPr>
      <w:t>Strisuksa school Roi - Et</w:t>
    </w:r>
  </w:p>
  <w:p w14:paraId="2ACBF80D">
    <w:pPr>
      <w:pStyle w:val="5"/>
      <w:pBdr>
        <w:bottom w:val="none" w:color="auto" w:sz="0" w:space="0"/>
      </w:pBdr>
      <w:bidi w:val="0"/>
    </w:pPr>
  </w:p>
  <w:p w14:paraId="0F98AB7E">
    <w:pPr>
      <w:pStyle w:val="5"/>
      <w:pBdr>
        <w:bottom w:val="none" w:color="auto" w:sz="0" w:space="0"/>
      </w:pBdr>
      <w:bidi w:val="0"/>
    </w:pPr>
  </w:p>
  <w:p w14:paraId="05C90D77">
    <w:pPr>
      <w:pStyle w:val="5"/>
      <w:pBdr>
        <w:bottom w:val="none" w:color="auto" w:sz="0" w:space="0"/>
      </w:pBdr>
      <w:bidi w:val="0"/>
    </w:pPr>
  </w:p>
  <w:p w14:paraId="154312D9">
    <w:pPr>
      <w:pStyle w:val="5"/>
      <w:pBdr>
        <w:bottom w:val="none" w:color="auto" w:sz="0" w:space="0"/>
      </w:pBdr>
      <w:rPr>
        <w:b/>
        <w:bCs/>
        <w:sz w:val="28"/>
        <w:szCs w:val="28"/>
      </w:rPr>
    </w:pPr>
    <w:r>
      <w:rPr>
        <w:rFonts w:hint="default"/>
        <w:b/>
        <w:bCs/>
        <w:sz w:val="28"/>
        <w:szCs w:val="28"/>
        <w:lang w:val="en-US"/>
      </w:rPr>
      <w:t>Subject: English         Class: Mathayom 3          Teacher: Sam         Date:  June 8, 2026</w:t>
    </w:r>
  </w:p>
  <w:p w14:paraId="24EAE239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0372"/>
    <w:multiLevelType w:val="multilevel"/>
    <w:tmpl w:val="0ED403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0D14C6F"/>
    <w:multiLevelType w:val="multilevel"/>
    <w:tmpl w:val="10D14C6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8F0FCD"/>
    <w:multiLevelType w:val="multilevel"/>
    <w:tmpl w:val="168F0F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8FE749C"/>
    <w:multiLevelType w:val="multilevel"/>
    <w:tmpl w:val="18FE74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96F74FE"/>
    <w:multiLevelType w:val="multilevel"/>
    <w:tmpl w:val="196F74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A420371"/>
    <w:multiLevelType w:val="multilevel"/>
    <w:tmpl w:val="1A4203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C1924BF"/>
    <w:multiLevelType w:val="multilevel"/>
    <w:tmpl w:val="1C1924B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E5E3FA1"/>
    <w:multiLevelType w:val="multilevel"/>
    <w:tmpl w:val="1E5E3F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2105FB2"/>
    <w:multiLevelType w:val="multilevel"/>
    <w:tmpl w:val="32105F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62B3E0B"/>
    <w:multiLevelType w:val="multilevel"/>
    <w:tmpl w:val="362B3E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3C582E56"/>
    <w:multiLevelType w:val="multilevel"/>
    <w:tmpl w:val="3C582E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3F8B06D8"/>
    <w:multiLevelType w:val="multilevel"/>
    <w:tmpl w:val="3F8B06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09725B6"/>
    <w:multiLevelType w:val="multilevel"/>
    <w:tmpl w:val="409725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48645609"/>
    <w:multiLevelType w:val="multilevel"/>
    <w:tmpl w:val="486456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4DB271C9"/>
    <w:multiLevelType w:val="multilevel"/>
    <w:tmpl w:val="4DB271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513F1D60"/>
    <w:multiLevelType w:val="multilevel"/>
    <w:tmpl w:val="513F1D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533C5E1B"/>
    <w:multiLevelType w:val="multilevel"/>
    <w:tmpl w:val="533C5E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6FDF20BE"/>
    <w:multiLevelType w:val="multilevel"/>
    <w:tmpl w:val="6FDF20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72F97C28"/>
    <w:multiLevelType w:val="multilevel"/>
    <w:tmpl w:val="72F97C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73984E09"/>
    <w:multiLevelType w:val="multilevel"/>
    <w:tmpl w:val="73984E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792609EC"/>
    <w:multiLevelType w:val="multilevel"/>
    <w:tmpl w:val="792609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7CEA6C85"/>
    <w:multiLevelType w:val="multilevel"/>
    <w:tmpl w:val="7CEA6C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5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0"/>
    <w:lvlOverride w:ilvl="0">
      <w:startOverride w:val="2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2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2"/>
    </w:lvlOverride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2"/>
    </w:lvlOverride>
  </w:num>
  <w:num w:numId="10">
    <w:abstractNumId w:val="9"/>
    <w:lvlOverride w:ilvl="0">
      <w:startOverride w:val="3"/>
    </w:lvlOverride>
  </w:num>
  <w:num w:numId="11">
    <w:abstractNumId w:val="21"/>
    <w:lvlOverride w:ilvl="0">
      <w:startOverride w:val="1"/>
    </w:lvlOverride>
  </w:num>
  <w:num w:numId="12">
    <w:abstractNumId w:val="21"/>
    <w:lvlOverride w:ilvl="1">
      <w:startOverride w:val="1"/>
    </w:lvlOverride>
  </w:num>
  <w:num w:numId="13">
    <w:abstractNumId w:val="21"/>
    <w:lvlOverride w:ilvl="1">
      <w:startOverride w:val="2"/>
    </w:lvlOverride>
  </w:num>
  <w:num w:numId="14">
    <w:abstractNumId w:val="21"/>
    <w:lvlOverride w:ilvl="1">
      <w:startOverride w:val="3"/>
    </w:lvlOverride>
  </w:num>
  <w:num w:numId="15">
    <w:abstractNumId w:val="21"/>
    <w:lvlOverride w:ilvl="1">
      <w:startOverride w:val="4"/>
    </w:lvlOverride>
  </w:num>
  <w:num w:numId="16">
    <w:abstractNumId w:val="18"/>
    <w:lvlOverride w:ilvl="0">
      <w:startOverride w:val="1"/>
    </w:lvlOverride>
  </w:num>
  <w:num w:numId="17">
    <w:abstractNumId w:val="18"/>
    <w:lvlOverride w:ilvl="1">
      <w:startOverride w:val="1"/>
    </w:lvlOverride>
  </w:num>
  <w:num w:numId="18">
    <w:abstractNumId w:val="18"/>
    <w:lvlOverride w:ilvl="1">
      <w:startOverride w:val="2"/>
    </w:lvlOverride>
  </w:num>
  <w:num w:numId="19">
    <w:abstractNumId w:val="18"/>
    <w:lvlOverride w:ilvl="1">
      <w:startOverride w:val="3"/>
    </w:lvlOverride>
  </w:num>
  <w:num w:numId="20">
    <w:abstractNumId w:val="18"/>
    <w:lvlOverride w:ilvl="1">
      <w:startOverride w:val="4"/>
    </w:lvlOverride>
  </w:num>
  <w:num w:numId="21">
    <w:abstractNumId w:val="6"/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2"/>
    </w:lvlOverride>
  </w:num>
  <w:num w:numId="24">
    <w:abstractNumId w:val="11"/>
    <w:lvlOverride w:ilvl="0">
      <w:startOverride w:val="3"/>
    </w:lvlOverride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2"/>
    </w:lvlOverride>
  </w:num>
  <w:num w:numId="27">
    <w:abstractNumId w:val="3"/>
    <w:lvlOverride w:ilvl="0">
      <w:startOverride w:val="3"/>
    </w:lvlOverride>
  </w:num>
  <w:num w:numId="28">
    <w:abstractNumId w:val="1"/>
  </w:num>
  <w:num w:numId="29">
    <w:abstractNumId w:val="4"/>
    <w:lvlOverride w:ilvl="1">
      <w:startOverride w:val="2"/>
    </w:lvlOverride>
  </w:num>
  <w:num w:numId="30">
    <w:abstractNumId w:val="4"/>
    <w:lvlOverride w:ilvl="1">
      <w:startOverride w:val="3"/>
    </w:lvlOverride>
  </w:num>
  <w:num w:numId="31">
    <w:abstractNumId w:val="4"/>
    <w:lvlOverride w:ilvl="1">
      <w:startOverride w:val="4"/>
    </w:lvlOverride>
  </w:num>
  <w:num w:numId="32">
    <w:abstractNumId w:val="4"/>
    <w:lvlOverride w:ilvl="1">
      <w:startOverride w:val="5"/>
    </w:lvlOverride>
  </w:num>
  <w:num w:numId="33">
    <w:abstractNumId w:val="4"/>
    <w:lvlOverride w:ilvl="1">
      <w:startOverride w:val="6"/>
    </w:lvlOverride>
  </w:num>
  <w:num w:numId="34">
    <w:abstractNumId w:val="7"/>
    <w:lvlOverride w:ilvl="0">
      <w:startOverride w:val="1"/>
    </w:lvlOverride>
  </w:num>
  <w:num w:numId="35">
    <w:abstractNumId w:val="7"/>
    <w:lvlOverride w:ilvl="0">
      <w:startOverride w:val="2"/>
    </w:lvlOverride>
  </w:num>
  <w:num w:numId="36">
    <w:abstractNumId w:val="0"/>
    <w:lvlOverride w:ilvl="0">
      <w:startOverride w:val="1"/>
    </w:lvlOverride>
  </w:num>
  <w:num w:numId="37">
    <w:abstractNumId w:val="0"/>
    <w:lvlOverride w:ilvl="0">
      <w:startOverride w:val="2"/>
    </w:lvlOverride>
  </w:num>
  <w:num w:numId="38">
    <w:abstractNumId w:val="12"/>
    <w:lvlOverride w:ilvl="0">
      <w:startOverride w:val="1"/>
    </w:lvlOverride>
  </w:num>
  <w:num w:numId="39">
    <w:abstractNumId w:val="12"/>
    <w:lvlOverride w:ilvl="0">
      <w:startOverride w:val="2"/>
    </w:lvlOverride>
  </w:num>
  <w:num w:numId="40">
    <w:abstractNumId w:val="13"/>
    <w:lvlOverride w:ilvl="0">
      <w:startOverride w:val="1"/>
    </w:lvlOverride>
  </w:num>
  <w:num w:numId="41">
    <w:abstractNumId w:val="16"/>
    <w:lvlOverride w:ilvl="0">
      <w:startOverride w:val="1"/>
    </w:lvlOverride>
  </w:num>
  <w:num w:numId="42">
    <w:abstractNumId w:val="16"/>
    <w:lvlOverride w:ilvl="0">
      <w:startOverride w:val="2"/>
    </w:lvlOverride>
  </w:num>
  <w:num w:numId="43">
    <w:abstractNumId w:val="16"/>
    <w:lvlOverride w:ilvl="0">
      <w:startOverride w:val="3"/>
    </w:lvlOverride>
  </w:num>
  <w:num w:numId="44">
    <w:abstractNumId w:val="14"/>
    <w:lvlOverride w:ilvl="0">
      <w:startOverride w:val="1"/>
    </w:lvlOverride>
  </w:num>
  <w:num w:numId="45">
    <w:abstractNumId w:val="14"/>
    <w:lvlOverride w:ilvl="0">
      <w:startOverride w:val="2"/>
    </w:lvlOverride>
  </w:num>
  <w:num w:numId="46">
    <w:abstractNumId w:val="17"/>
    <w:lvlOverride w:ilvl="0">
      <w:startOverride w:val="1"/>
    </w:lvlOverride>
  </w:num>
  <w:num w:numId="47">
    <w:abstractNumId w:val="17"/>
    <w:lvlOverride w:ilvl="0">
      <w:startOverride w:val="2"/>
    </w:lvlOverride>
  </w:num>
  <w:num w:numId="48">
    <w:abstractNumId w:val="17"/>
    <w:lvlOverride w:ilvl="0">
      <w:startOverride w:val="3"/>
    </w:lvlOverride>
  </w:num>
  <w:num w:numId="49">
    <w:abstractNumId w:val="20"/>
    <w:lvlOverride w:ilvl="0">
      <w:startOverride w:val="1"/>
    </w:lvlOverride>
  </w:num>
  <w:num w:numId="50">
    <w:abstractNumId w:val="20"/>
    <w:lvlOverride w:ilvl="0">
      <w:startOverride w:val="2"/>
    </w:lvlOverride>
  </w:num>
  <w:num w:numId="51">
    <w:abstractNumId w:val="19"/>
    <w:lvlOverride w:ilvl="0">
      <w:startOverride w:val="1"/>
    </w:lvlOverride>
  </w:num>
  <w:num w:numId="52">
    <w:abstractNumId w:val="5"/>
    <w:lvlOverride w:ilvl="0">
      <w:startOverride w:val="1"/>
    </w:lvlOverride>
  </w:num>
  <w:num w:numId="53">
    <w:abstractNumId w:val="5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D74C1"/>
    <w:rsid w:val="00381ED0"/>
    <w:rsid w:val="16266336"/>
    <w:rsid w:val="510D74C1"/>
    <w:rsid w:val="7D42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kern w:val="0"/>
      <w:sz w:val="20"/>
      <w:szCs w:val="20"/>
      <w:lang w:val="en-US" w:eastAsia="zh-CN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qFormat/>
    <w:uiPriority w:val="0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bidi="th-TH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editor-listitem"/>
    <w:basedOn w:val="1"/>
    <w:qFormat/>
    <w:uiPriority w:val="0"/>
    <w:pPr>
      <w:spacing w:before="100" w:beforeAutospacing="1" w:after="100" w:afterAutospacing="1"/>
    </w:pPr>
    <w:rPr>
      <w:rFonts w:ascii="Angsana New" w:hAnsi="Angsana New" w:eastAsia="Times New Roman" w:cs="Angsana New"/>
      <w:sz w:val="28"/>
      <w:szCs w:val="28"/>
      <w:lang w:eastAsia="en-US" w:bidi="th-TH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1290</Words>
  <Characters>6259</Characters>
  <Lines>0</Lines>
  <Paragraphs>0</Paragraphs>
  <TotalTime>49</TotalTime>
  <ScaleCrop>false</ScaleCrop>
  <LinksUpToDate>false</LinksUpToDate>
  <CharactersWithSpaces>7309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2026-06-08T04:33:00Z</dcterms:created>
  <dc:creator>Samuel Lebbie</dc:creator>
  <cp:lastModifiedBy>Samuel Lebbie</cp:lastModifiedBy>
  <cp:lastPrinted>2026-06-08T04:50:00Z</cp:lastPrinted>
  <dcterms:modified xsi:type="dcterms:W3CDTF">2026-06-08T06:02:17Z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7B30A91857504E57A79320AC047DDEEF_11</vt:lpwstr>
  </property>
  <property fmtid="{D5CDD505-2E9C-101B-9397-08002B2CF9AE}" pid="4" name="KSOTemplateDocerSaveRecord">
    <vt:lpwstr>eyJoZGlkIjoiM2U0OWQ5MjIwMDc3MWNjMDdlZDliMDRjOThhYWIyN2EiLCJ1c2VySWQiOiI4ODEzOTcwNDI2MDk0In0=</vt:lpwstr>
  </property>
</Properties>
</file>